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B405" w14:textId="3A64077B" w:rsidR="00C7254E" w:rsidRPr="002437CB" w:rsidRDefault="00A73D2C" w:rsidP="004B31E7">
      <w:pPr>
        <w:spacing w:after="120" w:line="360" w:lineRule="auto"/>
        <w:jc w:val="both"/>
        <w:outlineLvl w:val="0"/>
        <w:rPr>
          <w:rFonts w:ascii="Arial" w:eastAsia="Times New Roman" w:hAnsi="Arial" w:cs="Arial"/>
          <w:b/>
          <w:bCs/>
          <w:kern w:val="36"/>
          <w:sz w:val="32"/>
          <w:szCs w:val="32"/>
          <w:lang w:val="fr-CH" w:eastAsia="fr-CH"/>
        </w:rPr>
      </w:pPr>
      <w:r w:rsidRPr="002437CB">
        <w:rPr>
          <w:rFonts w:ascii="Arial" w:eastAsia="Times New Roman" w:hAnsi="Arial" w:cs="Arial"/>
          <w:b/>
          <w:bCs/>
          <w:kern w:val="36"/>
          <w:sz w:val="32"/>
          <w:szCs w:val="32"/>
          <w:lang w:val="fr-CH" w:eastAsia="fr-CH"/>
        </w:rPr>
        <w:t>Communiqué de presse</w:t>
      </w:r>
    </w:p>
    <w:p w14:paraId="4AFB6BB5" w14:textId="2F178D68" w:rsidR="00B36F42" w:rsidRPr="009470A7" w:rsidRDefault="00B36F42" w:rsidP="002437CB">
      <w:pPr>
        <w:pStyle w:val="StandardWeb"/>
        <w:spacing w:after="240" w:line="360" w:lineRule="auto"/>
        <w:jc w:val="both"/>
        <w:textAlignment w:val="baseline"/>
        <w:rPr>
          <w:rFonts w:ascii="Arial" w:hAnsi="Arial" w:cs="Arial"/>
          <w:b/>
          <w:sz w:val="28"/>
          <w:szCs w:val="22"/>
          <w:lang w:val="fr-CH" w:eastAsia="en-US"/>
        </w:rPr>
      </w:pPr>
      <w:r w:rsidRPr="009470A7">
        <w:rPr>
          <w:rFonts w:ascii="Arial" w:hAnsi="Arial" w:cs="Arial"/>
          <w:b/>
          <w:sz w:val="28"/>
          <w:szCs w:val="22"/>
          <w:lang w:val="fr-CH" w:eastAsia="en-US"/>
        </w:rPr>
        <w:t xml:space="preserve">Slovénie : </w:t>
      </w:r>
      <w:r w:rsidR="00E90660" w:rsidRPr="009470A7">
        <w:rPr>
          <w:rFonts w:ascii="Arial" w:hAnsi="Arial" w:cs="Arial"/>
          <w:b/>
          <w:sz w:val="28"/>
          <w:szCs w:val="22"/>
          <w:lang w:val="fr-CH" w:eastAsia="en-US"/>
        </w:rPr>
        <w:t xml:space="preserve">Animation à </w:t>
      </w:r>
      <w:r w:rsidR="005C477A" w:rsidRPr="009470A7">
        <w:rPr>
          <w:rFonts w:ascii="Arial" w:hAnsi="Arial" w:cs="Arial"/>
          <w:b/>
          <w:sz w:val="28"/>
          <w:szCs w:val="22"/>
          <w:lang w:val="fr-CH" w:eastAsia="en-US"/>
        </w:rPr>
        <w:t>Ljubljana</w:t>
      </w:r>
    </w:p>
    <w:p w14:paraId="3AC36163" w14:textId="23522406" w:rsidR="002437CB" w:rsidRPr="009A71C6" w:rsidRDefault="002437CB" w:rsidP="009470A7">
      <w:pPr>
        <w:pStyle w:val="StandardWeb"/>
        <w:spacing w:line="360" w:lineRule="auto"/>
        <w:jc w:val="both"/>
        <w:textAlignment w:val="baseline"/>
        <w:rPr>
          <w:rFonts w:ascii="Arial" w:eastAsia="Times New Roman" w:hAnsi="Arial" w:cs="Arial"/>
          <w:b/>
          <w:sz w:val="22"/>
          <w:lang w:val="fr-CH" w:eastAsia="fr-CH"/>
        </w:rPr>
      </w:pPr>
      <w:r w:rsidRPr="009470A7">
        <w:rPr>
          <w:rFonts w:ascii="Arial" w:eastAsia="Times New Roman" w:hAnsi="Arial" w:cs="Arial"/>
          <w:b/>
          <w:sz w:val="22"/>
          <w:lang w:val="fr-CH" w:eastAsia="fr-CH"/>
        </w:rPr>
        <w:t>Bern</w:t>
      </w:r>
      <w:r w:rsidR="00B36F42" w:rsidRPr="009470A7">
        <w:rPr>
          <w:rFonts w:ascii="Arial" w:eastAsia="Times New Roman" w:hAnsi="Arial" w:cs="Arial"/>
          <w:b/>
          <w:sz w:val="22"/>
          <w:lang w:val="fr-CH" w:eastAsia="fr-CH"/>
        </w:rPr>
        <w:t>e</w:t>
      </w:r>
      <w:r w:rsidRPr="009470A7">
        <w:rPr>
          <w:rFonts w:ascii="Arial" w:eastAsia="Times New Roman" w:hAnsi="Arial" w:cs="Arial"/>
          <w:b/>
          <w:sz w:val="22"/>
          <w:lang w:val="fr-CH" w:eastAsia="fr-CH"/>
        </w:rPr>
        <w:t xml:space="preserve">/Ljubljana, </w:t>
      </w:r>
      <w:r w:rsidR="00E90660" w:rsidRPr="009470A7">
        <w:rPr>
          <w:rFonts w:ascii="Arial" w:eastAsia="Times New Roman" w:hAnsi="Arial" w:cs="Arial"/>
          <w:b/>
          <w:sz w:val="22"/>
          <w:lang w:val="fr-CH" w:eastAsia="fr-CH"/>
        </w:rPr>
        <w:t xml:space="preserve">le </w:t>
      </w:r>
      <w:r w:rsidR="009470A7" w:rsidRPr="009470A7">
        <w:rPr>
          <w:rFonts w:ascii="Arial" w:eastAsia="Times New Roman" w:hAnsi="Arial" w:cs="Arial"/>
          <w:b/>
          <w:sz w:val="22"/>
          <w:lang w:val="fr-CH" w:eastAsia="fr-CH"/>
        </w:rPr>
        <w:t xml:space="preserve">18 </w:t>
      </w:r>
      <w:r w:rsidR="00E90660" w:rsidRPr="009470A7">
        <w:rPr>
          <w:rFonts w:ascii="Arial" w:eastAsia="Times New Roman" w:hAnsi="Arial" w:cs="Arial"/>
          <w:b/>
          <w:sz w:val="22"/>
          <w:lang w:val="fr-CH" w:eastAsia="fr-CH"/>
        </w:rPr>
        <w:t>novembre</w:t>
      </w:r>
      <w:r w:rsidRPr="009470A7">
        <w:rPr>
          <w:rFonts w:ascii="Arial" w:eastAsia="Times New Roman" w:hAnsi="Arial" w:cs="Arial"/>
          <w:b/>
          <w:sz w:val="22"/>
          <w:lang w:val="fr-CH" w:eastAsia="fr-CH"/>
        </w:rPr>
        <w:t xml:space="preserve"> 2021. </w:t>
      </w:r>
      <w:r w:rsidR="00E90660" w:rsidRPr="009470A7">
        <w:rPr>
          <w:rFonts w:ascii="Arial" w:eastAsia="Times New Roman" w:hAnsi="Arial" w:cs="Arial"/>
          <w:b/>
          <w:sz w:val="22"/>
          <w:lang w:val="fr-CH" w:eastAsia="fr-CH"/>
        </w:rPr>
        <w:t>La place du marché est le cœur de toute ville. C</w:t>
      </w:r>
      <w:r w:rsidR="00FB45B7" w:rsidRPr="009470A7">
        <w:rPr>
          <w:rFonts w:ascii="Arial" w:eastAsia="Times New Roman" w:hAnsi="Arial" w:cs="Arial"/>
          <w:b/>
          <w:sz w:val="22"/>
          <w:lang w:val="fr-CH" w:eastAsia="fr-CH"/>
        </w:rPr>
        <w:t xml:space="preserve">ela s’applique </w:t>
      </w:r>
      <w:r w:rsidR="009A71C6" w:rsidRPr="009470A7">
        <w:rPr>
          <w:rFonts w:ascii="Arial" w:eastAsia="Times New Roman" w:hAnsi="Arial" w:cs="Arial"/>
          <w:b/>
          <w:sz w:val="22"/>
          <w:lang w:val="fr-CH" w:eastAsia="fr-CH"/>
        </w:rPr>
        <w:t>également à</w:t>
      </w:r>
      <w:r w:rsidR="0072753C">
        <w:rPr>
          <w:rFonts w:ascii="Arial" w:eastAsia="Times New Roman" w:hAnsi="Arial" w:cs="Arial"/>
          <w:b/>
          <w:sz w:val="22"/>
          <w:lang w:val="fr-CH" w:eastAsia="fr-CH"/>
        </w:rPr>
        <w:t xml:space="preserve"> la</w:t>
      </w:r>
      <w:r w:rsidR="00E90660" w:rsidRPr="009470A7">
        <w:rPr>
          <w:rFonts w:ascii="Arial" w:eastAsia="Times New Roman" w:hAnsi="Arial" w:cs="Arial"/>
          <w:b/>
          <w:sz w:val="22"/>
          <w:lang w:val="fr-CH" w:eastAsia="fr-CH"/>
        </w:rPr>
        <w:t xml:space="preserve"> place du marché de Ljubljana, qui a été conçue par le célèbre architecte </w:t>
      </w:r>
      <w:proofErr w:type="spellStart"/>
      <w:r w:rsidR="00E90660" w:rsidRPr="009470A7">
        <w:rPr>
          <w:rFonts w:ascii="Arial" w:eastAsia="Times New Roman" w:hAnsi="Arial" w:cs="Arial"/>
          <w:b/>
          <w:sz w:val="22"/>
          <w:lang w:val="fr-CH" w:eastAsia="fr-CH"/>
        </w:rPr>
        <w:t>Jože</w:t>
      </w:r>
      <w:proofErr w:type="spellEnd"/>
      <w:r w:rsidR="00E90660" w:rsidRPr="009470A7">
        <w:rPr>
          <w:rFonts w:ascii="Arial" w:eastAsia="Times New Roman" w:hAnsi="Arial" w:cs="Arial"/>
          <w:b/>
          <w:sz w:val="22"/>
          <w:lang w:val="fr-CH" w:eastAsia="fr-CH"/>
        </w:rPr>
        <w:t xml:space="preserve"> </w:t>
      </w:r>
      <w:proofErr w:type="spellStart"/>
      <w:r w:rsidR="00E90660" w:rsidRPr="009470A7">
        <w:rPr>
          <w:rFonts w:ascii="Arial" w:eastAsia="Times New Roman" w:hAnsi="Arial" w:cs="Arial"/>
          <w:b/>
          <w:sz w:val="22"/>
          <w:lang w:val="fr-CH" w:eastAsia="fr-CH"/>
        </w:rPr>
        <w:t>Plečnik</w:t>
      </w:r>
      <w:proofErr w:type="spellEnd"/>
      <w:r w:rsidR="00E90660" w:rsidRPr="009470A7">
        <w:rPr>
          <w:rFonts w:ascii="Arial" w:eastAsia="Times New Roman" w:hAnsi="Arial" w:cs="Arial"/>
          <w:b/>
          <w:sz w:val="22"/>
          <w:lang w:val="fr-CH" w:eastAsia="fr-CH"/>
        </w:rPr>
        <w:t>.</w:t>
      </w:r>
    </w:p>
    <w:p w14:paraId="4B75E4C9" w14:textId="25CC6FF7" w:rsidR="00E90660" w:rsidRPr="009A71C6" w:rsidRDefault="00E90660" w:rsidP="002437CB">
      <w:pPr>
        <w:spacing w:after="0" w:line="360" w:lineRule="auto"/>
        <w:jc w:val="both"/>
        <w:rPr>
          <w:rFonts w:ascii="Arial" w:hAnsi="Arial" w:cs="Arial"/>
          <w:lang w:val="fr-CH" w:eastAsia="de-CH"/>
        </w:rPr>
      </w:pPr>
      <w:r w:rsidRPr="009A71C6">
        <w:rPr>
          <w:rFonts w:ascii="Arial" w:hAnsi="Arial" w:cs="Arial"/>
          <w:lang w:val="fr-CH" w:eastAsia="de-CH"/>
        </w:rPr>
        <w:t xml:space="preserve">Il est </w:t>
      </w:r>
      <w:r w:rsidR="00FB45B7" w:rsidRPr="009A71C6">
        <w:rPr>
          <w:rFonts w:ascii="Arial" w:hAnsi="Arial" w:cs="Arial"/>
          <w:lang w:val="fr-CH" w:eastAsia="de-CH"/>
        </w:rPr>
        <w:t>conseillé</w:t>
      </w:r>
      <w:r w:rsidRPr="009A71C6">
        <w:rPr>
          <w:rFonts w:ascii="Arial" w:hAnsi="Arial" w:cs="Arial"/>
          <w:lang w:val="fr-CH" w:eastAsia="de-CH"/>
        </w:rPr>
        <w:t xml:space="preserve"> de se promener sur la place du marché en compagnie d'un guide qui racontera aux visiteurs son </w:t>
      </w:r>
      <w:r w:rsidR="009A71C6" w:rsidRPr="009A71C6">
        <w:rPr>
          <w:rFonts w:ascii="Arial" w:hAnsi="Arial" w:cs="Arial"/>
          <w:lang w:val="fr-CH" w:eastAsia="de-CH"/>
        </w:rPr>
        <w:t xml:space="preserve">intéressante </w:t>
      </w:r>
      <w:r w:rsidRPr="009A71C6">
        <w:rPr>
          <w:rFonts w:ascii="Arial" w:hAnsi="Arial" w:cs="Arial"/>
          <w:lang w:val="fr-CH" w:eastAsia="de-CH"/>
        </w:rPr>
        <w:t xml:space="preserve">histoire et </w:t>
      </w:r>
      <w:r w:rsidR="009A71C6" w:rsidRPr="009A71C6">
        <w:rPr>
          <w:rFonts w:ascii="Arial" w:hAnsi="Arial" w:cs="Arial"/>
          <w:lang w:val="fr-CH" w:eastAsia="de-CH"/>
        </w:rPr>
        <w:t>dévoilera</w:t>
      </w:r>
      <w:r w:rsidRPr="009A71C6">
        <w:rPr>
          <w:rFonts w:ascii="Arial" w:hAnsi="Arial" w:cs="Arial"/>
          <w:lang w:val="fr-CH" w:eastAsia="de-CH"/>
        </w:rPr>
        <w:t xml:space="preserve"> ses recoins cachés. </w:t>
      </w:r>
      <w:r w:rsidR="009A71C6" w:rsidRPr="009A71C6">
        <w:rPr>
          <w:rFonts w:ascii="Arial" w:hAnsi="Arial" w:cs="Arial"/>
          <w:lang w:val="fr-CH" w:eastAsia="de-CH"/>
        </w:rPr>
        <w:t>P</w:t>
      </w:r>
      <w:r w:rsidRPr="009A71C6">
        <w:rPr>
          <w:rFonts w:ascii="Arial" w:hAnsi="Arial" w:cs="Arial"/>
          <w:lang w:val="fr-CH" w:eastAsia="de-CH"/>
        </w:rPr>
        <w:t>endant la visite</w:t>
      </w:r>
      <w:r w:rsidR="009A71C6" w:rsidRPr="009A71C6">
        <w:rPr>
          <w:rFonts w:ascii="Arial" w:hAnsi="Arial" w:cs="Arial"/>
          <w:lang w:val="fr-CH" w:eastAsia="de-CH"/>
        </w:rPr>
        <w:t xml:space="preserve">, il vaut la peine de s'arrêter </w:t>
      </w:r>
      <w:r w:rsidRPr="009A71C6">
        <w:rPr>
          <w:rFonts w:ascii="Arial" w:hAnsi="Arial" w:cs="Arial"/>
          <w:lang w:val="fr-CH" w:eastAsia="de-CH"/>
        </w:rPr>
        <w:t xml:space="preserve">pour déguster les délices de saison produits par les agriculteurs locaux. La visite se termine par un petit-déjeuner </w:t>
      </w:r>
      <w:r w:rsidR="00FB45B7" w:rsidRPr="009A71C6">
        <w:rPr>
          <w:rFonts w:ascii="Arial" w:hAnsi="Arial" w:cs="Arial"/>
          <w:lang w:val="fr-CH" w:eastAsia="de-CH"/>
        </w:rPr>
        <w:t xml:space="preserve">copieux </w:t>
      </w:r>
      <w:r w:rsidRPr="009A71C6">
        <w:rPr>
          <w:rFonts w:ascii="Arial" w:hAnsi="Arial" w:cs="Arial"/>
          <w:lang w:val="fr-CH" w:eastAsia="de-CH"/>
        </w:rPr>
        <w:t xml:space="preserve">à base d'ingrédients frais dans l'un des établissements des environs. </w:t>
      </w:r>
    </w:p>
    <w:p w14:paraId="06D791C4" w14:textId="77777777" w:rsidR="00E90660" w:rsidRPr="009A71C6" w:rsidRDefault="00E90660" w:rsidP="002437CB">
      <w:pPr>
        <w:spacing w:after="0" w:line="360" w:lineRule="auto"/>
        <w:jc w:val="both"/>
        <w:rPr>
          <w:rFonts w:ascii="Arial" w:eastAsia="Times New Roman" w:hAnsi="Arial" w:cs="Arial"/>
          <w:b/>
          <w:lang w:val="fr-CH" w:eastAsia="fr-CH"/>
        </w:rPr>
      </w:pPr>
      <w:r w:rsidRPr="009A71C6">
        <w:rPr>
          <w:rFonts w:ascii="Arial" w:eastAsia="Times New Roman" w:hAnsi="Arial" w:cs="Arial"/>
          <w:b/>
          <w:lang w:val="fr-CH" w:eastAsia="fr-CH"/>
        </w:rPr>
        <w:t>On ne peut pas faire plus frais</w:t>
      </w:r>
    </w:p>
    <w:p w14:paraId="313E4357" w14:textId="1047958E" w:rsidR="00E90660" w:rsidRPr="009A71C6" w:rsidRDefault="009A71C6" w:rsidP="002437CB">
      <w:pPr>
        <w:spacing w:after="0" w:line="360" w:lineRule="auto"/>
        <w:jc w:val="both"/>
        <w:rPr>
          <w:rFonts w:ascii="Arial" w:hAnsi="Arial" w:cs="Arial"/>
          <w:lang w:val="fr-CH" w:eastAsia="de-CH"/>
        </w:rPr>
      </w:pPr>
      <w:r w:rsidRPr="009A71C6">
        <w:rPr>
          <w:rFonts w:ascii="Arial" w:hAnsi="Arial" w:cs="Arial"/>
          <w:lang w:val="fr-CH" w:eastAsia="de-CH"/>
        </w:rPr>
        <w:t>L</w:t>
      </w:r>
      <w:r w:rsidR="00E90660" w:rsidRPr="009A71C6">
        <w:rPr>
          <w:rFonts w:ascii="Arial" w:hAnsi="Arial" w:cs="Arial"/>
          <w:lang w:val="fr-CH" w:eastAsia="de-CH"/>
        </w:rPr>
        <w:t xml:space="preserve">e marché se compose de deux parties. </w:t>
      </w:r>
      <w:r w:rsidR="00FB45B7" w:rsidRPr="009A71C6">
        <w:rPr>
          <w:rFonts w:ascii="Arial" w:hAnsi="Arial" w:cs="Arial"/>
          <w:lang w:val="fr-CH" w:eastAsia="de-CH"/>
        </w:rPr>
        <w:t>Au</w:t>
      </w:r>
      <w:r w:rsidR="00E90660" w:rsidRPr="009A71C6">
        <w:rPr>
          <w:rFonts w:ascii="Arial" w:hAnsi="Arial" w:cs="Arial"/>
          <w:lang w:val="fr-CH" w:eastAsia="de-CH"/>
        </w:rPr>
        <w:t xml:space="preserve"> marché en plein air</w:t>
      </w:r>
      <w:r w:rsidR="00FB45B7" w:rsidRPr="009A71C6">
        <w:rPr>
          <w:rFonts w:ascii="Arial" w:hAnsi="Arial" w:cs="Arial"/>
          <w:lang w:val="fr-CH" w:eastAsia="de-CH"/>
        </w:rPr>
        <w:t xml:space="preserve"> des</w:t>
      </w:r>
      <w:r w:rsidR="00E90660" w:rsidRPr="009A71C6">
        <w:rPr>
          <w:rFonts w:ascii="Arial" w:hAnsi="Arial" w:cs="Arial"/>
          <w:lang w:val="fr-CH" w:eastAsia="de-CH"/>
        </w:rPr>
        <w:t xml:space="preserve"> places </w:t>
      </w:r>
      <w:proofErr w:type="spellStart"/>
      <w:r w:rsidR="00E90660" w:rsidRPr="009A71C6">
        <w:rPr>
          <w:rFonts w:ascii="Arial" w:hAnsi="Arial" w:cs="Arial"/>
          <w:lang w:val="fr-CH" w:eastAsia="de-CH"/>
        </w:rPr>
        <w:t>Vodnikov</w:t>
      </w:r>
      <w:proofErr w:type="spellEnd"/>
      <w:r w:rsidR="00E90660" w:rsidRPr="009A71C6">
        <w:rPr>
          <w:rFonts w:ascii="Arial" w:hAnsi="Arial" w:cs="Arial"/>
          <w:lang w:val="fr-CH" w:eastAsia="de-CH"/>
        </w:rPr>
        <w:t xml:space="preserve"> </w:t>
      </w:r>
      <w:proofErr w:type="spellStart"/>
      <w:r w:rsidR="00E90660" w:rsidRPr="009A71C6">
        <w:rPr>
          <w:rFonts w:ascii="Arial" w:hAnsi="Arial" w:cs="Arial"/>
          <w:lang w:val="fr-CH" w:eastAsia="de-CH"/>
        </w:rPr>
        <w:t>trg</w:t>
      </w:r>
      <w:proofErr w:type="spellEnd"/>
      <w:r w:rsidR="00E90660" w:rsidRPr="009A71C6">
        <w:rPr>
          <w:rFonts w:ascii="Arial" w:hAnsi="Arial" w:cs="Arial"/>
          <w:lang w:val="fr-CH" w:eastAsia="de-CH"/>
        </w:rPr>
        <w:t xml:space="preserve"> et </w:t>
      </w:r>
      <w:proofErr w:type="spellStart"/>
      <w:r w:rsidR="00E90660" w:rsidRPr="009A71C6">
        <w:rPr>
          <w:rFonts w:ascii="Arial" w:hAnsi="Arial" w:cs="Arial"/>
          <w:lang w:val="fr-CH" w:eastAsia="de-CH"/>
        </w:rPr>
        <w:t>Pogačarnev</w:t>
      </w:r>
      <w:proofErr w:type="spellEnd"/>
      <w:r w:rsidR="00E90660" w:rsidRPr="009A71C6">
        <w:rPr>
          <w:rFonts w:ascii="Arial" w:hAnsi="Arial" w:cs="Arial"/>
          <w:lang w:val="fr-CH" w:eastAsia="de-CH"/>
        </w:rPr>
        <w:t xml:space="preserve"> </w:t>
      </w:r>
      <w:proofErr w:type="spellStart"/>
      <w:r w:rsidR="00E90660" w:rsidRPr="009A71C6">
        <w:rPr>
          <w:rFonts w:ascii="Arial" w:hAnsi="Arial" w:cs="Arial"/>
          <w:lang w:val="fr-CH" w:eastAsia="de-CH"/>
        </w:rPr>
        <w:t>trg</w:t>
      </w:r>
      <w:proofErr w:type="spellEnd"/>
      <w:r w:rsidR="00E90660" w:rsidRPr="009A71C6">
        <w:rPr>
          <w:rFonts w:ascii="Arial" w:hAnsi="Arial" w:cs="Arial"/>
          <w:lang w:val="fr-CH" w:eastAsia="de-CH"/>
        </w:rPr>
        <w:t xml:space="preserve">, les agriculteurs vendent leurs produits frais. À côté se trouvent les fameuses halles de </w:t>
      </w:r>
      <w:proofErr w:type="spellStart"/>
      <w:r w:rsidR="00E90660" w:rsidRPr="009A71C6">
        <w:rPr>
          <w:rFonts w:ascii="Arial" w:hAnsi="Arial" w:cs="Arial"/>
          <w:lang w:val="fr-CH" w:eastAsia="de-CH"/>
        </w:rPr>
        <w:t>Plečnik's</w:t>
      </w:r>
      <w:proofErr w:type="spellEnd"/>
      <w:r w:rsidR="00E90660" w:rsidRPr="009A71C6">
        <w:rPr>
          <w:rFonts w:ascii="Arial" w:hAnsi="Arial" w:cs="Arial"/>
          <w:lang w:val="fr-CH" w:eastAsia="de-CH"/>
        </w:rPr>
        <w:t xml:space="preserve"> - on y trouve de la viande, du pain cuit au feu de bois, des</w:t>
      </w:r>
      <w:r w:rsidR="00FB45B7" w:rsidRPr="009A71C6">
        <w:rPr>
          <w:rFonts w:ascii="Arial" w:hAnsi="Arial" w:cs="Arial"/>
          <w:lang w:val="fr-CH" w:eastAsia="de-CH"/>
        </w:rPr>
        <w:t xml:space="preserve"> pâtisseries</w:t>
      </w:r>
      <w:r w:rsidR="00E90660" w:rsidRPr="009A71C6">
        <w:rPr>
          <w:rFonts w:ascii="Arial" w:hAnsi="Arial" w:cs="Arial"/>
          <w:lang w:val="fr-CH" w:eastAsia="de-CH"/>
        </w:rPr>
        <w:t>, du fromage, des fruits secs, de l'huile de pépins de courge et tout ce qu</w:t>
      </w:r>
      <w:r w:rsidR="00FB45B7" w:rsidRPr="009A71C6">
        <w:rPr>
          <w:rFonts w:ascii="Arial" w:hAnsi="Arial" w:cs="Arial"/>
          <w:lang w:val="fr-CH" w:eastAsia="de-CH"/>
        </w:rPr>
        <w:t xml:space="preserve">’un gourmand </w:t>
      </w:r>
      <w:r w:rsidR="00E90660" w:rsidRPr="009A71C6">
        <w:rPr>
          <w:rFonts w:ascii="Arial" w:hAnsi="Arial" w:cs="Arial"/>
          <w:lang w:val="fr-CH" w:eastAsia="de-CH"/>
        </w:rPr>
        <w:t>peut désirer</w:t>
      </w:r>
      <w:r w:rsidR="00FB45B7" w:rsidRPr="009A71C6">
        <w:rPr>
          <w:rFonts w:ascii="Arial" w:hAnsi="Arial" w:cs="Arial"/>
          <w:lang w:val="fr-CH" w:eastAsia="de-CH"/>
        </w:rPr>
        <w:t xml:space="preserve">. </w:t>
      </w:r>
      <w:r w:rsidR="00E90660" w:rsidRPr="009A71C6">
        <w:rPr>
          <w:rFonts w:ascii="Arial" w:hAnsi="Arial" w:cs="Arial"/>
          <w:lang w:val="fr-CH" w:eastAsia="de-CH"/>
        </w:rPr>
        <w:t xml:space="preserve">Tous les mercredis, un marché organique a lieu sur la place </w:t>
      </w:r>
      <w:proofErr w:type="spellStart"/>
      <w:r w:rsidR="00E90660" w:rsidRPr="009A71C6">
        <w:rPr>
          <w:rFonts w:ascii="Arial" w:hAnsi="Arial" w:cs="Arial"/>
          <w:lang w:val="fr-CH" w:eastAsia="de-CH"/>
        </w:rPr>
        <w:t>Pogačarjev</w:t>
      </w:r>
      <w:proofErr w:type="spellEnd"/>
      <w:r w:rsidR="00E90660" w:rsidRPr="009A71C6">
        <w:rPr>
          <w:rFonts w:ascii="Arial" w:hAnsi="Arial" w:cs="Arial"/>
          <w:lang w:val="fr-CH" w:eastAsia="de-CH"/>
        </w:rPr>
        <w:t xml:space="preserve"> </w:t>
      </w:r>
      <w:proofErr w:type="spellStart"/>
      <w:r w:rsidR="00E90660" w:rsidRPr="009A71C6">
        <w:rPr>
          <w:rFonts w:ascii="Arial" w:hAnsi="Arial" w:cs="Arial"/>
          <w:lang w:val="fr-CH" w:eastAsia="de-CH"/>
        </w:rPr>
        <w:t>trg</w:t>
      </w:r>
      <w:proofErr w:type="spellEnd"/>
      <w:r w:rsidR="00E90660" w:rsidRPr="009A71C6">
        <w:rPr>
          <w:rFonts w:ascii="Arial" w:hAnsi="Arial" w:cs="Arial"/>
          <w:lang w:val="fr-CH" w:eastAsia="de-CH"/>
        </w:rPr>
        <w:t>. Les visites ont lieu</w:t>
      </w:r>
      <w:r w:rsidR="00FB45B7" w:rsidRPr="009A71C6">
        <w:rPr>
          <w:rFonts w:ascii="Arial" w:hAnsi="Arial" w:cs="Arial"/>
          <w:lang w:val="fr-CH" w:eastAsia="de-CH"/>
        </w:rPr>
        <w:t xml:space="preserve"> </w:t>
      </w:r>
      <w:r w:rsidR="00E90660" w:rsidRPr="009A71C6">
        <w:rPr>
          <w:rFonts w:ascii="Arial" w:hAnsi="Arial" w:cs="Arial"/>
          <w:lang w:val="fr-CH" w:eastAsia="de-CH"/>
        </w:rPr>
        <w:t>les mardi</w:t>
      </w:r>
      <w:r w:rsidR="00FB45B7" w:rsidRPr="009A71C6">
        <w:rPr>
          <w:rFonts w:ascii="Arial" w:hAnsi="Arial" w:cs="Arial"/>
          <w:lang w:val="fr-CH" w:eastAsia="de-CH"/>
        </w:rPr>
        <w:t>s</w:t>
      </w:r>
      <w:r w:rsidR="00E90660" w:rsidRPr="009A71C6">
        <w:rPr>
          <w:rFonts w:ascii="Arial" w:hAnsi="Arial" w:cs="Arial"/>
          <w:lang w:val="fr-CH" w:eastAsia="de-CH"/>
        </w:rPr>
        <w:t>, mercredi</w:t>
      </w:r>
      <w:r w:rsidR="00FB45B7" w:rsidRPr="009A71C6">
        <w:rPr>
          <w:rFonts w:ascii="Arial" w:hAnsi="Arial" w:cs="Arial"/>
          <w:lang w:val="fr-CH" w:eastAsia="de-CH"/>
        </w:rPr>
        <w:t>s</w:t>
      </w:r>
      <w:r w:rsidR="00E90660" w:rsidRPr="009A71C6">
        <w:rPr>
          <w:rFonts w:ascii="Arial" w:hAnsi="Arial" w:cs="Arial"/>
          <w:lang w:val="fr-CH" w:eastAsia="de-CH"/>
        </w:rPr>
        <w:t>, jeudi</w:t>
      </w:r>
      <w:r w:rsidR="00FB45B7" w:rsidRPr="009A71C6">
        <w:rPr>
          <w:rFonts w:ascii="Arial" w:hAnsi="Arial" w:cs="Arial"/>
          <w:lang w:val="fr-CH" w:eastAsia="de-CH"/>
        </w:rPr>
        <w:t>s</w:t>
      </w:r>
      <w:r w:rsidR="00E90660" w:rsidRPr="009A71C6">
        <w:rPr>
          <w:rFonts w:ascii="Arial" w:hAnsi="Arial" w:cs="Arial"/>
          <w:lang w:val="fr-CH" w:eastAsia="de-CH"/>
        </w:rPr>
        <w:t>, vendredi</w:t>
      </w:r>
      <w:r w:rsidR="00FB45B7" w:rsidRPr="009A71C6">
        <w:rPr>
          <w:rFonts w:ascii="Arial" w:hAnsi="Arial" w:cs="Arial"/>
          <w:lang w:val="fr-CH" w:eastAsia="de-CH"/>
        </w:rPr>
        <w:t>s</w:t>
      </w:r>
      <w:r w:rsidR="00E90660" w:rsidRPr="009A71C6">
        <w:rPr>
          <w:rFonts w:ascii="Arial" w:hAnsi="Arial" w:cs="Arial"/>
          <w:lang w:val="fr-CH" w:eastAsia="de-CH"/>
        </w:rPr>
        <w:t xml:space="preserve"> et samedi</w:t>
      </w:r>
      <w:r w:rsidR="00FB45B7" w:rsidRPr="009A71C6">
        <w:rPr>
          <w:rFonts w:ascii="Arial" w:hAnsi="Arial" w:cs="Arial"/>
          <w:lang w:val="fr-CH" w:eastAsia="de-CH"/>
        </w:rPr>
        <w:t>s</w:t>
      </w:r>
      <w:r w:rsidR="00E90660" w:rsidRPr="009A71C6">
        <w:rPr>
          <w:rFonts w:ascii="Arial" w:hAnsi="Arial" w:cs="Arial"/>
          <w:lang w:val="fr-CH" w:eastAsia="de-CH"/>
        </w:rPr>
        <w:t xml:space="preserve"> à 9 heures.</w:t>
      </w:r>
    </w:p>
    <w:p w14:paraId="4A2C772A" w14:textId="77777777" w:rsidR="00E90660" w:rsidRPr="009A71C6" w:rsidRDefault="00E90660" w:rsidP="002437CB">
      <w:pPr>
        <w:spacing w:after="0" w:line="360" w:lineRule="auto"/>
        <w:jc w:val="both"/>
        <w:rPr>
          <w:rFonts w:ascii="Arial" w:eastAsia="Times New Roman" w:hAnsi="Arial" w:cs="Arial"/>
          <w:b/>
          <w:lang w:val="fr-CH" w:eastAsia="fr-CH"/>
        </w:rPr>
      </w:pPr>
      <w:r w:rsidRPr="009A71C6">
        <w:rPr>
          <w:rFonts w:ascii="Arial" w:eastAsia="Times New Roman" w:hAnsi="Arial" w:cs="Arial"/>
          <w:b/>
          <w:lang w:val="fr-CH" w:eastAsia="fr-CH"/>
        </w:rPr>
        <w:t>Le gâteau de la tour</w:t>
      </w:r>
    </w:p>
    <w:p w14:paraId="1254EB27" w14:textId="2BF0492D" w:rsidR="00E90660" w:rsidRDefault="00E90660" w:rsidP="002437CB">
      <w:pPr>
        <w:spacing w:after="0" w:line="360" w:lineRule="auto"/>
        <w:jc w:val="both"/>
        <w:rPr>
          <w:rFonts w:ascii="Arial" w:hAnsi="Arial" w:cs="Arial"/>
          <w:lang w:val="fr-CH" w:eastAsia="de-CH"/>
        </w:rPr>
      </w:pPr>
      <w:r w:rsidRPr="009A71C6">
        <w:rPr>
          <w:rFonts w:ascii="Arial" w:hAnsi="Arial" w:cs="Arial"/>
          <w:lang w:val="fr-CH" w:eastAsia="de-CH"/>
        </w:rPr>
        <w:t xml:space="preserve">Les châteaux forts offrent traditionnellement les meilleurs points de vue. Mais monter au château de Ljubljana ne permet pas seulement d'avoir la meilleure vue, c'est aussi un moyen de vivre de merveilleuses expériences culinaires. </w:t>
      </w:r>
      <w:r w:rsidR="00FB45B7" w:rsidRPr="009A71C6">
        <w:rPr>
          <w:rFonts w:ascii="Arial" w:hAnsi="Arial" w:cs="Arial"/>
          <w:lang w:val="fr-CH" w:eastAsia="de-CH"/>
        </w:rPr>
        <w:t>C</w:t>
      </w:r>
      <w:r w:rsidRPr="009A71C6">
        <w:rPr>
          <w:rFonts w:ascii="Arial" w:hAnsi="Arial" w:cs="Arial"/>
          <w:lang w:val="fr-CH" w:eastAsia="de-CH"/>
        </w:rPr>
        <w:t>omment mieux embellir une telle expérience qu'en dégustant la friandise de Ljubljana</w:t>
      </w:r>
      <w:r w:rsidR="00FB45B7" w:rsidRPr="009A71C6">
        <w:rPr>
          <w:rFonts w:ascii="Arial" w:hAnsi="Arial" w:cs="Arial"/>
          <w:lang w:val="fr-CH" w:eastAsia="de-CH"/>
        </w:rPr>
        <w:t>, le gâteau de la tour</w:t>
      </w:r>
      <w:r w:rsidR="005C477A">
        <w:rPr>
          <w:rFonts w:ascii="Arial" w:hAnsi="Arial" w:cs="Arial"/>
          <w:lang w:val="fr-CH" w:eastAsia="de-CH"/>
        </w:rPr>
        <w:t xml:space="preserve"> </w:t>
      </w:r>
      <w:r w:rsidRPr="009A71C6">
        <w:rPr>
          <w:rFonts w:ascii="Arial" w:hAnsi="Arial" w:cs="Arial"/>
          <w:lang w:val="fr-CH" w:eastAsia="de-CH"/>
        </w:rPr>
        <w:t xml:space="preserve">? Vous les trouverez à </w:t>
      </w:r>
      <w:proofErr w:type="spellStart"/>
      <w:r w:rsidRPr="009A71C6">
        <w:rPr>
          <w:rFonts w:ascii="Arial" w:hAnsi="Arial" w:cs="Arial"/>
          <w:lang w:val="fr-CH" w:eastAsia="de-CH"/>
        </w:rPr>
        <w:t>Grajska</w:t>
      </w:r>
      <w:proofErr w:type="spellEnd"/>
      <w:r w:rsidRPr="009A71C6">
        <w:rPr>
          <w:rFonts w:ascii="Arial" w:hAnsi="Arial" w:cs="Arial"/>
          <w:lang w:val="fr-CH" w:eastAsia="de-CH"/>
        </w:rPr>
        <w:t xml:space="preserve"> </w:t>
      </w:r>
      <w:proofErr w:type="spellStart"/>
      <w:r w:rsidRPr="009A71C6">
        <w:rPr>
          <w:rFonts w:ascii="Arial" w:hAnsi="Arial" w:cs="Arial"/>
          <w:lang w:val="fr-CH" w:eastAsia="de-CH"/>
        </w:rPr>
        <w:t>vinoteka</w:t>
      </w:r>
      <w:proofErr w:type="spellEnd"/>
      <w:r w:rsidRPr="009A71C6">
        <w:rPr>
          <w:rFonts w:ascii="Arial" w:hAnsi="Arial" w:cs="Arial"/>
          <w:lang w:val="fr-CH" w:eastAsia="de-CH"/>
        </w:rPr>
        <w:t xml:space="preserve"> in </w:t>
      </w:r>
      <w:proofErr w:type="spellStart"/>
      <w:r w:rsidRPr="009A71C6">
        <w:rPr>
          <w:rFonts w:ascii="Arial" w:hAnsi="Arial" w:cs="Arial"/>
          <w:lang w:val="fr-CH" w:eastAsia="de-CH"/>
        </w:rPr>
        <w:t>hram</w:t>
      </w:r>
      <w:proofErr w:type="spellEnd"/>
      <w:r w:rsidRPr="009A71C6">
        <w:rPr>
          <w:rFonts w:ascii="Arial" w:hAnsi="Arial" w:cs="Arial"/>
          <w:lang w:val="fr-CH" w:eastAsia="de-CH"/>
        </w:rPr>
        <w:t>, Lolita (</w:t>
      </w:r>
      <w:proofErr w:type="spellStart"/>
      <w:r w:rsidRPr="009A71C6">
        <w:rPr>
          <w:rFonts w:ascii="Arial" w:hAnsi="Arial" w:cs="Arial"/>
          <w:lang w:val="fr-CH" w:eastAsia="de-CH"/>
        </w:rPr>
        <w:t>Cankarjevo</w:t>
      </w:r>
      <w:proofErr w:type="spellEnd"/>
      <w:r w:rsidRPr="009A71C6">
        <w:rPr>
          <w:rFonts w:ascii="Arial" w:hAnsi="Arial" w:cs="Arial"/>
          <w:lang w:val="fr-CH" w:eastAsia="de-CH"/>
        </w:rPr>
        <w:t xml:space="preserve"> </w:t>
      </w:r>
      <w:proofErr w:type="spellStart"/>
      <w:r w:rsidRPr="009A71C6">
        <w:rPr>
          <w:rFonts w:ascii="Arial" w:hAnsi="Arial" w:cs="Arial"/>
          <w:lang w:val="fr-CH" w:eastAsia="de-CH"/>
        </w:rPr>
        <w:t>nabrežje</w:t>
      </w:r>
      <w:proofErr w:type="spellEnd"/>
      <w:r w:rsidRPr="009A71C6">
        <w:rPr>
          <w:rFonts w:ascii="Arial" w:hAnsi="Arial" w:cs="Arial"/>
          <w:lang w:val="fr-CH" w:eastAsia="de-CH"/>
        </w:rPr>
        <w:t>), Lolita (</w:t>
      </w:r>
      <w:proofErr w:type="spellStart"/>
      <w:r w:rsidRPr="009A71C6">
        <w:rPr>
          <w:rFonts w:ascii="Arial" w:hAnsi="Arial" w:cs="Arial"/>
          <w:lang w:val="fr-CH" w:eastAsia="de-CH"/>
        </w:rPr>
        <w:t>Eipprova</w:t>
      </w:r>
      <w:proofErr w:type="spellEnd"/>
      <w:r w:rsidRPr="009A71C6">
        <w:rPr>
          <w:rFonts w:ascii="Arial" w:hAnsi="Arial" w:cs="Arial"/>
          <w:lang w:val="fr-CH" w:eastAsia="de-CH"/>
        </w:rPr>
        <w:t xml:space="preserve"> </w:t>
      </w:r>
      <w:proofErr w:type="spellStart"/>
      <w:r w:rsidRPr="009A71C6">
        <w:rPr>
          <w:rFonts w:ascii="Arial" w:hAnsi="Arial" w:cs="Arial"/>
          <w:lang w:val="fr-CH" w:eastAsia="de-CH"/>
        </w:rPr>
        <w:t>ulica</w:t>
      </w:r>
      <w:proofErr w:type="spellEnd"/>
      <w:r w:rsidRPr="009A71C6">
        <w:rPr>
          <w:rFonts w:ascii="Arial" w:hAnsi="Arial" w:cs="Arial"/>
          <w:lang w:val="fr-CH" w:eastAsia="de-CH"/>
        </w:rPr>
        <w:t xml:space="preserve">) et au magique </w:t>
      </w:r>
      <w:proofErr w:type="spellStart"/>
      <w:r w:rsidRPr="009A71C6">
        <w:rPr>
          <w:rFonts w:ascii="Arial" w:hAnsi="Arial" w:cs="Arial"/>
          <w:lang w:val="fr-CH" w:eastAsia="de-CH"/>
        </w:rPr>
        <w:t>Vrt</w:t>
      </w:r>
      <w:proofErr w:type="spellEnd"/>
      <w:r w:rsidRPr="009A71C6">
        <w:rPr>
          <w:rFonts w:ascii="Arial" w:hAnsi="Arial" w:cs="Arial"/>
          <w:lang w:val="fr-CH" w:eastAsia="de-CH"/>
        </w:rPr>
        <w:t xml:space="preserve"> Lily Novy.</w:t>
      </w:r>
    </w:p>
    <w:p w14:paraId="65CEBC45" w14:textId="77777777" w:rsidR="00E90660" w:rsidRDefault="00E90660" w:rsidP="002437CB">
      <w:pPr>
        <w:spacing w:after="0" w:line="360" w:lineRule="auto"/>
        <w:jc w:val="both"/>
        <w:rPr>
          <w:rFonts w:ascii="Arial" w:hAnsi="Arial" w:cs="Arial"/>
          <w:lang w:val="fr-CH" w:eastAsia="de-CH"/>
        </w:rPr>
      </w:pPr>
    </w:p>
    <w:p w14:paraId="62DF407D" w14:textId="5D6DDDAD" w:rsidR="00F00DD9" w:rsidRPr="002731BF" w:rsidRDefault="00F00DD9" w:rsidP="002731BF">
      <w:pPr>
        <w:spacing w:line="360" w:lineRule="auto"/>
        <w:jc w:val="both"/>
        <w:rPr>
          <w:rFonts w:ascii="Arial" w:hAnsi="Arial" w:cs="Arial"/>
          <w:color w:val="000000"/>
          <w:lang w:val="fr-CH"/>
        </w:rPr>
      </w:pPr>
      <w:r w:rsidRPr="002731BF">
        <w:rPr>
          <w:rFonts w:ascii="Arial" w:hAnsi="Arial" w:cs="Arial"/>
          <w:b/>
          <w:lang w:val="fr-CH"/>
        </w:rPr>
        <w:t>La Slovénie online :</w:t>
      </w:r>
    </w:p>
    <w:p w14:paraId="29B9EE0D" w14:textId="69DB73EB"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Site internet</w:t>
      </w:r>
      <w:r w:rsidRPr="002B6B7C">
        <w:rPr>
          <w:rFonts w:ascii="Arial" w:hAnsi="Arial" w:cs="Arial"/>
          <w:lang w:val="fr-CH"/>
        </w:rPr>
        <w:tab/>
      </w:r>
      <w:hyperlink r:id="rId7" w:history="1">
        <w:r w:rsidR="00D341E5" w:rsidRPr="008E1F0E">
          <w:rPr>
            <w:rStyle w:val="Hyperlink"/>
            <w:rFonts w:ascii="Arial" w:hAnsi="Arial" w:cs="Arial"/>
            <w:lang w:val="fr-CH"/>
          </w:rPr>
          <w:t>www.slovenia.i</w:t>
        </w:r>
        <w:r w:rsidR="00D341E5" w:rsidRPr="008E1F0E">
          <w:rPr>
            <w:rStyle w:val="Hyperlink"/>
            <w:rFonts w:ascii="Arial" w:hAnsi="Arial" w:cs="Arial"/>
            <w:lang w:val="fr-CH"/>
          </w:rPr>
          <w:t>n</w:t>
        </w:r>
        <w:r w:rsidR="00D341E5" w:rsidRPr="008E1F0E">
          <w:rPr>
            <w:rStyle w:val="Hyperlink"/>
            <w:rFonts w:ascii="Arial" w:hAnsi="Arial" w:cs="Arial"/>
            <w:lang w:val="fr-CH"/>
          </w:rPr>
          <w:t>fo/fr</w:t>
        </w:r>
      </w:hyperlink>
    </w:p>
    <w:p w14:paraId="5CEE3F1D" w14:textId="0EBF2754"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Facebook</w:t>
      </w:r>
      <w:r w:rsidRPr="002B6B7C">
        <w:rPr>
          <w:rFonts w:ascii="Arial" w:hAnsi="Arial" w:cs="Arial"/>
          <w:lang w:val="fr-CH"/>
        </w:rPr>
        <w:tab/>
      </w:r>
      <w:hyperlink r:id="rId8" w:history="1">
        <w:r w:rsidRPr="002B6B7C">
          <w:rPr>
            <w:rStyle w:val="Hyperlink"/>
            <w:rFonts w:ascii="Arial" w:hAnsi="Arial" w:cs="Arial"/>
            <w:lang w:val="fr-CH"/>
          </w:rPr>
          <w:t>www.slovenia.info/facebook</w:t>
        </w:r>
      </w:hyperlink>
    </w:p>
    <w:p w14:paraId="3AF825EF" w14:textId="77777777"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eastAsia="Times New Roman" w:hAnsi="Arial" w:cs="Arial"/>
          <w:iCs/>
          <w:lang w:val="fr-CH"/>
        </w:rPr>
        <w:t>Twitter</w:t>
      </w:r>
      <w:r w:rsidRPr="002B6B7C">
        <w:rPr>
          <w:rFonts w:ascii="Arial" w:eastAsia="Times New Roman" w:hAnsi="Arial" w:cs="Arial"/>
          <w:iCs/>
          <w:lang w:val="fr-CH"/>
        </w:rPr>
        <w:tab/>
      </w:r>
      <w:r w:rsidRPr="002B6B7C">
        <w:rPr>
          <w:rFonts w:ascii="Arial" w:eastAsia="Times New Roman" w:hAnsi="Arial" w:cs="Arial"/>
          <w:iCs/>
          <w:lang w:val="fr-CH"/>
        </w:rPr>
        <w:tab/>
      </w:r>
      <w:hyperlink r:id="rId9" w:history="1">
        <w:r w:rsidRPr="002B6B7C">
          <w:rPr>
            <w:rStyle w:val="Hyperlink"/>
            <w:rFonts w:ascii="Arial" w:hAnsi="Arial" w:cs="Arial"/>
            <w:lang w:val="fr-CH"/>
          </w:rPr>
          <w:t>www.slovenia.info/twitter</w:t>
        </w:r>
      </w:hyperlink>
    </w:p>
    <w:p w14:paraId="5CD418F7" w14:textId="7D850EBE" w:rsidR="00F00DD9" w:rsidRPr="002B6B7C" w:rsidRDefault="00F00DD9" w:rsidP="00F00DD9">
      <w:pPr>
        <w:spacing w:after="0" w:line="360" w:lineRule="auto"/>
        <w:ind w:left="-284" w:firstLine="284"/>
        <w:jc w:val="both"/>
        <w:rPr>
          <w:rStyle w:val="Hyperlink"/>
          <w:rFonts w:ascii="Arial" w:hAnsi="Arial" w:cs="Arial"/>
          <w:color w:val="000000"/>
          <w:lang w:val="fr-CH"/>
        </w:rPr>
      </w:pPr>
      <w:r w:rsidRPr="002B6B7C">
        <w:rPr>
          <w:rFonts w:ascii="Arial" w:hAnsi="Arial" w:cs="Arial"/>
          <w:lang w:val="fr-CH"/>
        </w:rPr>
        <w:t>LinkedIn</w:t>
      </w:r>
      <w:r w:rsidRPr="002B6B7C">
        <w:rPr>
          <w:rFonts w:ascii="Arial" w:hAnsi="Arial" w:cs="Arial"/>
          <w:lang w:val="fr-CH"/>
        </w:rPr>
        <w:tab/>
      </w:r>
      <w:hyperlink r:id="rId10" w:history="1">
        <w:r w:rsidRPr="002B6B7C">
          <w:rPr>
            <w:rStyle w:val="Hyperlink"/>
            <w:rFonts w:ascii="Arial" w:hAnsi="Arial" w:cs="Arial"/>
            <w:lang w:val="fr-CH"/>
          </w:rPr>
          <w:t>www.slovenia.info/linkedin</w:t>
        </w:r>
      </w:hyperlink>
    </w:p>
    <w:p w14:paraId="4FCE9F16" w14:textId="6E682DF0"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YouTube</w:t>
      </w:r>
      <w:r w:rsidRPr="002B6B7C">
        <w:rPr>
          <w:rFonts w:ascii="Arial" w:hAnsi="Arial" w:cs="Arial"/>
          <w:lang w:val="fr-CH"/>
        </w:rPr>
        <w:tab/>
      </w:r>
      <w:hyperlink r:id="rId11" w:history="1">
        <w:r w:rsidRPr="002B6B7C">
          <w:rPr>
            <w:rStyle w:val="Hyperlink"/>
            <w:rFonts w:ascii="Arial" w:hAnsi="Arial" w:cs="Arial"/>
            <w:lang w:val="fr-CH"/>
          </w:rPr>
          <w:t>www.slovenia.info/youtube</w:t>
        </w:r>
      </w:hyperlink>
    </w:p>
    <w:p w14:paraId="44B9E349" w14:textId="0B7BA50C" w:rsidR="00F00DD9" w:rsidRDefault="00F00DD9" w:rsidP="00F00DD9">
      <w:pPr>
        <w:spacing w:after="0" w:line="360" w:lineRule="auto"/>
        <w:ind w:left="-284" w:firstLine="284"/>
        <w:jc w:val="both"/>
        <w:rPr>
          <w:rStyle w:val="Hyperlink"/>
          <w:rFonts w:ascii="Arial" w:hAnsi="Arial" w:cs="Arial"/>
          <w:lang w:val="fr-CH"/>
        </w:rPr>
      </w:pPr>
      <w:r w:rsidRPr="002B6B7C">
        <w:rPr>
          <w:rFonts w:ascii="Arial" w:hAnsi="Arial" w:cs="Arial"/>
          <w:lang w:val="fr-CH"/>
        </w:rPr>
        <w:t>Instagram</w:t>
      </w:r>
      <w:r w:rsidRPr="002B6B7C">
        <w:rPr>
          <w:rFonts w:ascii="Arial" w:hAnsi="Arial" w:cs="Arial"/>
          <w:lang w:val="fr-CH"/>
        </w:rPr>
        <w:tab/>
      </w:r>
      <w:hyperlink r:id="rId12" w:history="1">
        <w:r w:rsidRPr="002B6B7C">
          <w:rPr>
            <w:rStyle w:val="Hyperlink"/>
            <w:rFonts w:ascii="Arial" w:hAnsi="Arial" w:cs="Arial"/>
            <w:lang w:val="fr-CH"/>
          </w:rPr>
          <w:t>www.slovenia.info/instagram</w:t>
        </w:r>
      </w:hyperlink>
    </w:p>
    <w:p w14:paraId="2177708A" w14:textId="77777777" w:rsidR="00CE64D9" w:rsidRPr="002B6B7C" w:rsidRDefault="00CE64D9" w:rsidP="00F00DD9">
      <w:pPr>
        <w:spacing w:after="0" w:line="360" w:lineRule="auto"/>
        <w:ind w:left="-284" w:firstLine="284"/>
        <w:jc w:val="both"/>
        <w:rPr>
          <w:rFonts w:ascii="Arial" w:hAnsi="Arial" w:cs="Arial"/>
          <w:color w:val="000000"/>
          <w:lang w:val="fr-CH"/>
        </w:rPr>
      </w:pPr>
    </w:p>
    <w:p w14:paraId="2A514E9F" w14:textId="2DA23288" w:rsidR="00F00DD9" w:rsidRPr="002B6B7C" w:rsidRDefault="00F00DD9" w:rsidP="00F00DD9">
      <w:pPr>
        <w:spacing w:after="0" w:line="360" w:lineRule="auto"/>
        <w:ind w:left="-284" w:firstLine="284"/>
        <w:jc w:val="both"/>
        <w:rPr>
          <w:rFonts w:ascii="Arial" w:hAnsi="Arial" w:cs="Arial"/>
          <w:color w:val="000000"/>
          <w:lang w:val="fr-CH"/>
        </w:rPr>
      </w:pPr>
      <w:r w:rsidRPr="002B6B7C">
        <w:rPr>
          <w:rFonts w:ascii="Arial" w:hAnsi="Arial" w:cs="Arial"/>
          <w:lang w:val="fr-CH"/>
        </w:rPr>
        <w:t>Pinterest</w:t>
      </w:r>
      <w:r w:rsidRPr="002B6B7C">
        <w:rPr>
          <w:rFonts w:ascii="Arial" w:hAnsi="Arial" w:cs="Arial"/>
          <w:lang w:val="fr-CH"/>
        </w:rPr>
        <w:tab/>
      </w:r>
      <w:hyperlink r:id="rId13" w:history="1">
        <w:r w:rsidRPr="002B6B7C">
          <w:rPr>
            <w:rStyle w:val="Hyperlink"/>
            <w:rFonts w:ascii="Arial" w:hAnsi="Arial" w:cs="Arial"/>
            <w:lang w:val="fr-CH"/>
          </w:rPr>
          <w:t>www.slovenia.info/pinterest</w:t>
        </w:r>
      </w:hyperlink>
    </w:p>
    <w:p w14:paraId="0C420135" w14:textId="77777777" w:rsidR="00F00DD9" w:rsidRPr="00C1027E" w:rsidRDefault="00F00DD9" w:rsidP="00F00DD9">
      <w:pPr>
        <w:spacing w:after="0" w:line="480" w:lineRule="auto"/>
        <w:ind w:left="-284" w:firstLine="284"/>
        <w:jc w:val="both"/>
        <w:rPr>
          <w:rStyle w:val="Hyperlink"/>
          <w:rFonts w:ascii="Arial" w:hAnsi="Arial" w:cs="Arial"/>
          <w:color w:val="000000"/>
          <w:lang w:val="fr-CH"/>
        </w:rPr>
      </w:pPr>
      <w:proofErr w:type="spellStart"/>
      <w:r w:rsidRPr="00E628CC">
        <w:rPr>
          <w:rFonts w:ascii="Arial" w:hAnsi="Arial" w:cs="Arial"/>
          <w:lang w:val="fr-CH"/>
        </w:rPr>
        <w:t>Tripadvisor</w:t>
      </w:r>
      <w:proofErr w:type="spellEnd"/>
      <w:r w:rsidRPr="00E628CC">
        <w:rPr>
          <w:rFonts w:ascii="Arial" w:hAnsi="Arial" w:cs="Arial"/>
          <w:lang w:val="fr-CH"/>
        </w:rPr>
        <w:tab/>
      </w:r>
      <w:hyperlink r:id="rId14" w:history="1">
        <w:r w:rsidRPr="00131768">
          <w:rPr>
            <w:rStyle w:val="Hyperlink"/>
            <w:rFonts w:ascii="Arial" w:hAnsi="Arial" w:cs="Arial"/>
            <w:lang w:val="fr-CH"/>
          </w:rPr>
          <w:t>www.slovenia.info/tripadvisor</w:t>
        </w:r>
      </w:hyperlink>
    </w:p>
    <w:p w14:paraId="3B11BA10" w14:textId="77777777" w:rsidR="0058476C" w:rsidRPr="00F00DD9" w:rsidRDefault="0058476C" w:rsidP="00B001BC">
      <w:pPr>
        <w:jc w:val="both"/>
        <w:rPr>
          <w:rFonts w:ascii="Arial" w:eastAsia="Times New Roman" w:hAnsi="Arial" w:cs="Arial"/>
          <w:bCs/>
          <w:lang w:val="fr-CH" w:eastAsia="fr-CH"/>
        </w:rPr>
      </w:pPr>
    </w:p>
    <w:p w14:paraId="174D8C18" w14:textId="77777777" w:rsidR="00F00DD9" w:rsidRPr="001F637E"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
          <w:sz w:val="20"/>
          <w:szCs w:val="20"/>
          <w:lang w:val="fr-CH" w:eastAsia="de-DE"/>
        </w:rPr>
      </w:pPr>
      <w:r w:rsidRPr="001F637E">
        <w:rPr>
          <w:rFonts w:ascii="Arial" w:eastAsia="Times New Roman" w:hAnsi="Arial" w:cs="Arial"/>
          <w:b/>
          <w:sz w:val="20"/>
          <w:szCs w:val="20"/>
          <w:lang w:val="fr-CH" w:eastAsia="de-DE"/>
        </w:rPr>
        <w:t>Pour plus d’informations et images (médias) </w:t>
      </w:r>
    </w:p>
    <w:p w14:paraId="1504377C" w14:textId="77777777" w:rsidR="00F00DD9" w:rsidRPr="001F637E"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val="fr-CH" w:eastAsia="de-DE"/>
        </w:rPr>
      </w:pPr>
      <w:r w:rsidRPr="001F637E">
        <w:rPr>
          <w:rFonts w:ascii="Arial" w:eastAsia="Times New Roman" w:hAnsi="Arial" w:cs="Arial"/>
          <w:sz w:val="20"/>
          <w:szCs w:val="20"/>
          <w:lang w:val="fr-CH" w:eastAsia="de-DE"/>
        </w:rPr>
        <w:t xml:space="preserve">Gere Gretz, </w:t>
      </w:r>
      <w:r w:rsidRPr="001F637E">
        <w:rPr>
          <w:rFonts w:ascii="Arial" w:eastAsia="Times New Roman" w:hAnsi="Arial" w:cs="Arial"/>
          <w:bCs/>
          <w:color w:val="000000"/>
          <w:sz w:val="20"/>
          <w:szCs w:val="20"/>
          <w:lang w:val="fr-CH" w:eastAsia="de-DE"/>
        </w:rPr>
        <w:t xml:space="preserve">Office du Tourisme de la Slovénie, c/o Gretz Communications AG, </w:t>
      </w:r>
    </w:p>
    <w:p w14:paraId="5DD13D74" w14:textId="77777777" w:rsidR="00F00DD9" w:rsidRPr="00E90660"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eastAsia="de-DE"/>
        </w:rPr>
      </w:pPr>
      <w:r w:rsidRPr="00E90660">
        <w:rPr>
          <w:rFonts w:ascii="Arial" w:eastAsia="Times New Roman" w:hAnsi="Arial" w:cs="Arial"/>
          <w:bCs/>
          <w:color w:val="000000"/>
          <w:sz w:val="20"/>
          <w:szCs w:val="20"/>
          <w:lang w:eastAsia="de-DE"/>
        </w:rPr>
        <w:t xml:space="preserve">Zähringerstr. 16, 3012 Berne, </w:t>
      </w:r>
      <w:proofErr w:type="spellStart"/>
      <w:r w:rsidRPr="00E90660">
        <w:rPr>
          <w:rFonts w:ascii="Arial" w:eastAsia="Times New Roman" w:hAnsi="Arial" w:cs="Arial"/>
          <w:bCs/>
          <w:color w:val="000000"/>
          <w:sz w:val="20"/>
          <w:szCs w:val="20"/>
          <w:lang w:eastAsia="de-DE"/>
        </w:rPr>
        <w:t>Tél</w:t>
      </w:r>
      <w:proofErr w:type="spellEnd"/>
      <w:r w:rsidRPr="00E90660">
        <w:rPr>
          <w:rFonts w:ascii="Arial" w:eastAsia="Times New Roman" w:hAnsi="Arial" w:cs="Arial"/>
          <w:bCs/>
          <w:color w:val="000000"/>
          <w:sz w:val="20"/>
          <w:szCs w:val="20"/>
          <w:lang w:eastAsia="de-DE"/>
        </w:rPr>
        <w:t>. 031 300 30 70</w:t>
      </w:r>
    </w:p>
    <w:p w14:paraId="3F2F67D4" w14:textId="77777777" w:rsidR="00F00DD9" w:rsidRPr="00E90660" w:rsidRDefault="00F00DD9"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sz w:val="20"/>
          <w:szCs w:val="20"/>
          <w:lang w:eastAsia="de-DE"/>
        </w:rPr>
      </w:pPr>
      <w:proofErr w:type="spellStart"/>
      <w:proofErr w:type="gramStart"/>
      <w:r w:rsidRPr="00E90660">
        <w:rPr>
          <w:rFonts w:ascii="Arial" w:eastAsia="Times New Roman" w:hAnsi="Arial" w:cs="Arial"/>
          <w:bCs/>
          <w:sz w:val="20"/>
          <w:szCs w:val="20"/>
          <w:lang w:eastAsia="de-DE"/>
        </w:rPr>
        <w:t>E-mail</w:t>
      </w:r>
      <w:proofErr w:type="spellEnd"/>
      <w:r w:rsidRPr="00E90660">
        <w:rPr>
          <w:rFonts w:ascii="Arial" w:eastAsia="Times New Roman" w:hAnsi="Arial" w:cs="Arial"/>
          <w:bCs/>
          <w:sz w:val="20"/>
          <w:szCs w:val="20"/>
          <w:lang w:eastAsia="de-DE"/>
        </w:rPr>
        <w:t xml:space="preserve"> :</w:t>
      </w:r>
      <w:proofErr w:type="gramEnd"/>
      <w:r w:rsidRPr="00E90660">
        <w:rPr>
          <w:rFonts w:ascii="Arial" w:eastAsia="Times New Roman" w:hAnsi="Arial" w:cs="Arial"/>
          <w:bCs/>
          <w:sz w:val="20"/>
          <w:szCs w:val="20"/>
          <w:lang w:eastAsia="de-DE"/>
        </w:rPr>
        <w:t xml:space="preserve"> </w:t>
      </w:r>
      <w:hyperlink r:id="rId15" w:history="1">
        <w:r w:rsidRPr="00E90660">
          <w:rPr>
            <w:rFonts w:ascii="Arial" w:eastAsia="Times New Roman" w:hAnsi="Arial" w:cs="Arial"/>
            <w:bCs/>
            <w:sz w:val="20"/>
            <w:szCs w:val="20"/>
            <w:lang w:eastAsia="de-DE"/>
          </w:rPr>
          <w:t>info@gretzcom.ch</w:t>
        </w:r>
      </w:hyperlink>
      <w:r w:rsidRPr="00E90660">
        <w:rPr>
          <w:rFonts w:ascii="Arial" w:eastAsia="Times New Roman" w:hAnsi="Arial" w:cs="Arial"/>
          <w:bCs/>
          <w:sz w:val="20"/>
          <w:szCs w:val="20"/>
          <w:lang w:eastAsia="de-DE"/>
        </w:rPr>
        <w:t xml:space="preserve">  </w:t>
      </w:r>
    </w:p>
    <w:p w14:paraId="18AEFDF2" w14:textId="59F5C68A" w:rsidR="00F00DD9" w:rsidRPr="00AF4C47" w:rsidRDefault="00AF4C47" w:rsidP="00F00DD9">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sz w:val="20"/>
          <w:szCs w:val="20"/>
          <w:lang w:val="en-US" w:eastAsia="de-DE"/>
        </w:rPr>
      </w:pPr>
      <w:proofErr w:type="gramStart"/>
      <w:r w:rsidRPr="00AF4C47">
        <w:rPr>
          <w:rFonts w:ascii="Arial" w:eastAsia="Times New Roman" w:hAnsi="Arial" w:cs="Arial"/>
          <w:bCs/>
          <w:sz w:val="20"/>
          <w:szCs w:val="20"/>
          <w:lang w:val="en-US" w:eastAsia="de-DE"/>
        </w:rPr>
        <w:t xml:space="preserve">Newsroom </w:t>
      </w:r>
      <w:r w:rsidR="00F00DD9" w:rsidRPr="00AF4C47">
        <w:rPr>
          <w:rFonts w:ascii="Arial" w:eastAsia="Times New Roman" w:hAnsi="Arial" w:cs="Arial"/>
          <w:bCs/>
          <w:sz w:val="20"/>
          <w:szCs w:val="20"/>
          <w:lang w:val="en-US" w:eastAsia="de-DE"/>
        </w:rPr>
        <w:t>:</w:t>
      </w:r>
      <w:proofErr w:type="gramEnd"/>
      <w:r w:rsidR="00F00DD9" w:rsidRPr="00AF4C47">
        <w:rPr>
          <w:rFonts w:ascii="Arial" w:eastAsia="Times New Roman" w:hAnsi="Arial" w:cs="Arial"/>
          <w:bCs/>
          <w:sz w:val="20"/>
          <w:szCs w:val="20"/>
          <w:lang w:val="en-US" w:eastAsia="de-DE"/>
        </w:rPr>
        <w:t xml:space="preserve"> </w:t>
      </w:r>
      <w:hyperlink r:id="rId16" w:history="1">
        <w:r w:rsidRPr="00AF4C47">
          <w:rPr>
            <w:rStyle w:val="Hyperlink"/>
            <w:rFonts w:ascii="Arial" w:hAnsi="Arial" w:cs="Arial"/>
            <w:sz w:val="20"/>
            <w:szCs w:val="20"/>
            <w:lang w:val="en-US"/>
          </w:rPr>
          <w:t>gretzcom.ch/</w:t>
        </w:r>
        <w:proofErr w:type="spellStart"/>
        <w:r w:rsidRPr="00AF4C47">
          <w:rPr>
            <w:rStyle w:val="Hyperlink"/>
            <w:rFonts w:ascii="Arial" w:hAnsi="Arial" w:cs="Arial"/>
            <w:sz w:val="20"/>
            <w:szCs w:val="20"/>
            <w:lang w:val="en-US"/>
          </w:rPr>
          <w:t>fr</w:t>
        </w:r>
        <w:proofErr w:type="spellEnd"/>
        <w:r w:rsidRPr="00AF4C47">
          <w:rPr>
            <w:rStyle w:val="Hyperlink"/>
            <w:rFonts w:ascii="Arial" w:hAnsi="Arial" w:cs="Arial"/>
            <w:sz w:val="20"/>
            <w:szCs w:val="20"/>
            <w:lang w:val="en-US"/>
          </w:rPr>
          <w:t>/category/</w:t>
        </w:r>
        <w:proofErr w:type="spellStart"/>
        <w:r w:rsidRPr="00AF4C47">
          <w:rPr>
            <w:rStyle w:val="Hyperlink"/>
            <w:rFonts w:ascii="Arial" w:hAnsi="Arial" w:cs="Arial"/>
            <w:sz w:val="20"/>
            <w:szCs w:val="20"/>
            <w:lang w:val="en-US"/>
          </w:rPr>
          <w:t>slowenien-fr</w:t>
        </w:r>
        <w:proofErr w:type="spellEnd"/>
        <w:r w:rsidRPr="00AF4C47">
          <w:rPr>
            <w:rStyle w:val="Hyperlink"/>
            <w:rFonts w:ascii="Arial" w:hAnsi="Arial" w:cs="Arial"/>
            <w:sz w:val="20"/>
            <w:szCs w:val="20"/>
            <w:lang w:val="en-US"/>
          </w:rPr>
          <w:t>/</w:t>
        </w:r>
      </w:hyperlink>
      <w:r w:rsidRPr="00AF4C47">
        <w:rPr>
          <w:rFonts w:ascii="Arial" w:hAnsi="Arial" w:cs="Arial"/>
          <w:sz w:val="20"/>
          <w:szCs w:val="20"/>
          <w:lang w:val="en-US"/>
        </w:rPr>
        <w:t xml:space="preserve"> </w:t>
      </w:r>
    </w:p>
    <w:p w14:paraId="53122B14" w14:textId="77777777" w:rsidR="0058476C" w:rsidRPr="00AF4C47" w:rsidRDefault="0058476C" w:rsidP="00B001BC">
      <w:pPr>
        <w:spacing w:after="0" w:line="240" w:lineRule="auto"/>
        <w:jc w:val="both"/>
        <w:rPr>
          <w:rFonts w:ascii="Arial" w:eastAsia="Calibri" w:hAnsi="Arial" w:cs="Arial"/>
          <w:sz w:val="20"/>
          <w:szCs w:val="20"/>
          <w:u w:val="single"/>
          <w:lang w:val="en-US" w:eastAsia="de-CH"/>
        </w:rPr>
      </w:pPr>
    </w:p>
    <w:p w14:paraId="1217456A" w14:textId="1B9DAD99" w:rsidR="0058476C" w:rsidRPr="00F00DD9" w:rsidRDefault="00F00DD9" w:rsidP="004B7E96">
      <w:pPr>
        <w:pStyle w:val="StandardWeb"/>
        <w:spacing w:before="0" w:beforeAutospacing="0" w:after="240" w:afterAutospacing="0"/>
        <w:ind w:left="-284"/>
        <w:jc w:val="both"/>
        <w:rPr>
          <w:rFonts w:ascii="Arial" w:eastAsia="Times New Roman" w:hAnsi="Arial" w:cs="Arial"/>
          <w:bCs/>
          <w:lang w:val="fr-CH" w:eastAsia="fr-CH"/>
        </w:rPr>
      </w:pPr>
      <w:r w:rsidRPr="00261AF0">
        <w:rPr>
          <w:rFonts w:ascii="Arial" w:hAnsi="Arial" w:cs="Arial"/>
          <w:sz w:val="20"/>
          <w:szCs w:val="20"/>
          <w:u w:val="single"/>
          <w:lang w:val="fr-CH"/>
        </w:rPr>
        <w:t xml:space="preserve">A propos de la Slovénie </w:t>
      </w:r>
      <w:r w:rsidRPr="00261AF0">
        <w:rPr>
          <w:rFonts w:ascii="Arial" w:hAnsi="Arial" w:cs="Arial"/>
          <w:sz w:val="20"/>
          <w:szCs w:val="20"/>
          <w:lang w:val="fr-CH"/>
        </w:rPr>
        <w:t xml:space="preserve">: </w:t>
      </w:r>
      <w:r w:rsidRPr="0091542A">
        <w:rPr>
          <w:rFonts w:ascii="Arial" w:hAnsi="Arial" w:cs="Arial"/>
          <w:bCs/>
          <w:sz w:val="20"/>
          <w:szCs w:val="20"/>
          <w:lang w:val="fr-CH"/>
        </w:rPr>
        <w:t>Située au cœur de l'Europe, la Slovénie s'étend entre les Alpes orientales et le Nord-Est de la Mer Adriatique.  La Slovénie impressionne avec plus de 11'000 grottes karstiques et avec sa plaine de Pannonie. Une autre caractéristique de cette destination est son exceptionnelle richesse en sources thermales naturelles. La Slovénie est également le seul pays d’Europe où quatre mondes géographiques différents se rencontrent. Les Alpes, la moyenne montagne, la plaine pannonienne et le Karst sont les signes distinctifs de la diversité du tourisme dans ce pays. D’activités en plein air au bien-être, en passant par une gastronomie unique et des possibilités de MICE idéales – la Slovénie a quelque chose à offrir pour chaque visiteur.</w:t>
      </w:r>
    </w:p>
    <w:sectPr w:rsidR="0058476C" w:rsidRPr="00F00DD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D0B8" w14:textId="77777777" w:rsidR="00DE033C" w:rsidRDefault="00DE033C" w:rsidP="0058476C">
      <w:pPr>
        <w:spacing w:after="0" w:line="240" w:lineRule="auto"/>
      </w:pPr>
      <w:r>
        <w:separator/>
      </w:r>
    </w:p>
  </w:endnote>
  <w:endnote w:type="continuationSeparator" w:id="0">
    <w:p w14:paraId="24A90F60" w14:textId="77777777" w:rsidR="00DE033C" w:rsidRDefault="00DE033C" w:rsidP="005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6C62" w14:textId="77777777" w:rsidR="00DE033C" w:rsidRDefault="00DE033C" w:rsidP="0058476C">
      <w:pPr>
        <w:spacing w:after="0" w:line="240" w:lineRule="auto"/>
      </w:pPr>
      <w:r>
        <w:separator/>
      </w:r>
    </w:p>
  </w:footnote>
  <w:footnote w:type="continuationSeparator" w:id="0">
    <w:p w14:paraId="38AF053C" w14:textId="77777777" w:rsidR="00DE033C" w:rsidRDefault="00DE033C" w:rsidP="0058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1B87" w14:textId="4742A1C9" w:rsidR="0058476C" w:rsidRDefault="0058476C">
    <w:pPr>
      <w:pStyle w:val="Kopfzeile"/>
    </w:pPr>
    <w:r>
      <w:rPr>
        <w:noProof/>
      </w:rPr>
      <w:drawing>
        <wp:inline distT="0" distB="0" distL="0" distR="0" wp14:anchorId="7449AA35" wp14:editId="739912C4">
          <wp:extent cx="5438140" cy="5060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506095"/>
                  </a:xfrm>
                  <a:prstGeom prst="rect">
                    <a:avLst/>
                  </a:prstGeom>
                  <a:noFill/>
                </pic:spPr>
              </pic:pic>
            </a:graphicData>
          </a:graphic>
        </wp:inline>
      </w:drawing>
    </w:r>
  </w:p>
  <w:p w14:paraId="068538D1" w14:textId="77777777" w:rsidR="0058476C" w:rsidRDefault="005847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4E"/>
    <w:rsid w:val="00014C01"/>
    <w:rsid w:val="00070B7D"/>
    <w:rsid w:val="00075BCD"/>
    <w:rsid w:val="000969E0"/>
    <w:rsid w:val="000976D9"/>
    <w:rsid w:val="000F1EB1"/>
    <w:rsid w:val="000F6C5B"/>
    <w:rsid w:val="0012575C"/>
    <w:rsid w:val="00133FCF"/>
    <w:rsid w:val="001601C7"/>
    <w:rsid w:val="001A5034"/>
    <w:rsid w:val="001C6B4D"/>
    <w:rsid w:val="002031E5"/>
    <w:rsid w:val="002437CB"/>
    <w:rsid w:val="002731BF"/>
    <w:rsid w:val="002B6B7C"/>
    <w:rsid w:val="00301995"/>
    <w:rsid w:val="00326E99"/>
    <w:rsid w:val="003370FE"/>
    <w:rsid w:val="00386777"/>
    <w:rsid w:val="00414660"/>
    <w:rsid w:val="00414791"/>
    <w:rsid w:val="004B31E7"/>
    <w:rsid w:val="004B7E96"/>
    <w:rsid w:val="00513340"/>
    <w:rsid w:val="005366A2"/>
    <w:rsid w:val="005437E4"/>
    <w:rsid w:val="0058476C"/>
    <w:rsid w:val="005C477A"/>
    <w:rsid w:val="00645C89"/>
    <w:rsid w:val="00651A43"/>
    <w:rsid w:val="00652F8E"/>
    <w:rsid w:val="00667038"/>
    <w:rsid w:val="006E2F1C"/>
    <w:rsid w:val="00703F34"/>
    <w:rsid w:val="00711AE7"/>
    <w:rsid w:val="0072753C"/>
    <w:rsid w:val="007647B5"/>
    <w:rsid w:val="00770016"/>
    <w:rsid w:val="00783C15"/>
    <w:rsid w:val="007A6B08"/>
    <w:rsid w:val="007F5185"/>
    <w:rsid w:val="007F5CA2"/>
    <w:rsid w:val="008444BB"/>
    <w:rsid w:val="00857D2E"/>
    <w:rsid w:val="00862306"/>
    <w:rsid w:val="00895F54"/>
    <w:rsid w:val="008A0279"/>
    <w:rsid w:val="00924AEE"/>
    <w:rsid w:val="009470A7"/>
    <w:rsid w:val="009A71C6"/>
    <w:rsid w:val="00A11B04"/>
    <w:rsid w:val="00A73D2C"/>
    <w:rsid w:val="00A85D99"/>
    <w:rsid w:val="00A96F57"/>
    <w:rsid w:val="00AA253B"/>
    <w:rsid w:val="00AA35AB"/>
    <w:rsid w:val="00AA51D2"/>
    <w:rsid w:val="00AA7E17"/>
    <w:rsid w:val="00AC5994"/>
    <w:rsid w:val="00AD4605"/>
    <w:rsid w:val="00AF4C47"/>
    <w:rsid w:val="00B001BC"/>
    <w:rsid w:val="00B16038"/>
    <w:rsid w:val="00B25CDB"/>
    <w:rsid w:val="00B3348B"/>
    <w:rsid w:val="00B35E58"/>
    <w:rsid w:val="00B36F42"/>
    <w:rsid w:val="00B54EFB"/>
    <w:rsid w:val="00B772B0"/>
    <w:rsid w:val="00BC6442"/>
    <w:rsid w:val="00BD148A"/>
    <w:rsid w:val="00C0424E"/>
    <w:rsid w:val="00C13E5A"/>
    <w:rsid w:val="00C25863"/>
    <w:rsid w:val="00C34C32"/>
    <w:rsid w:val="00C55839"/>
    <w:rsid w:val="00C7254E"/>
    <w:rsid w:val="00CB1D52"/>
    <w:rsid w:val="00CB2C90"/>
    <w:rsid w:val="00CE64D9"/>
    <w:rsid w:val="00D341E5"/>
    <w:rsid w:val="00D44E6B"/>
    <w:rsid w:val="00DC19CB"/>
    <w:rsid w:val="00DE033C"/>
    <w:rsid w:val="00DF71B7"/>
    <w:rsid w:val="00E81A48"/>
    <w:rsid w:val="00E90660"/>
    <w:rsid w:val="00EA2335"/>
    <w:rsid w:val="00EA7814"/>
    <w:rsid w:val="00EB0873"/>
    <w:rsid w:val="00EB1D25"/>
    <w:rsid w:val="00EC7205"/>
    <w:rsid w:val="00ED6A76"/>
    <w:rsid w:val="00F00520"/>
    <w:rsid w:val="00F00DD9"/>
    <w:rsid w:val="00F32DA7"/>
    <w:rsid w:val="00F71032"/>
    <w:rsid w:val="00FA5A53"/>
    <w:rsid w:val="00FB24B1"/>
    <w:rsid w:val="00FB45B7"/>
    <w:rsid w:val="00FB5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69D3B"/>
  <w15:chartTrackingRefBased/>
  <w15:docId w15:val="{240BCC1A-3396-4B3A-8328-978BE1C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54E"/>
    <w:pPr>
      <w:spacing w:after="200" w:line="276" w:lineRule="auto"/>
    </w:pPr>
  </w:style>
  <w:style w:type="paragraph" w:styleId="berschrift1">
    <w:name w:val="heading 1"/>
    <w:basedOn w:val="Standard"/>
    <w:link w:val="berschrift1Zchn"/>
    <w:uiPriority w:val="9"/>
    <w:qFormat/>
    <w:rsid w:val="000F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844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44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969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254E"/>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584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76C"/>
  </w:style>
  <w:style w:type="paragraph" w:styleId="Fuzeile">
    <w:name w:val="footer"/>
    <w:basedOn w:val="Standard"/>
    <w:link w:val="FuzeileZchn"/>
    <w:uiPriority w:val="99"/>
    <w:unhideWhenUsed/>
    <w:rsid w:val="00584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76C"/>
  </w:style>
  <w:style w:type="character" w:styleId="Hyperlink">
    <w:name w:val="Hyperlink"/>
    <w:basedOn w:val="Absatz-Standardschriftart"/>
    <w:uiPriority w:val="99"/>
    <w:unhideWhenUsed/>
    <w:rsid w:val="0058476C"/>
    <w:rPr>
      <w:color w:val="0563C1" w:themeColor="hyperlink"/>
      <w:u w:val="single"/>
    </w:rPr>
  </w:style>
  <w:style w:type="character" w:styleId="NichtaufgelsteErwhnung">
    <w:name w:val="Unresolved Mention"/>
    <w:basedOn w:val="Absatz-Standardschriftart"/>
    <w:uiPriority w:val="99"/>
    <w:semiHidden/>
    <w:unhideWhenUsed/>
    <w:rsid w:val="004B31E7"/>
    <w:rPr>
      <w:color w:val="605E5C"/>
      <w:shd w:val="clear" w:color="auto" w:fill="E1DFDD"/>
    </w:rPr>
  </w:style>
  <w:style w:type="character" w:customStyle="1" w:styleId="berschrift1Zchn">
    <w:name w:val="Überschrift 1 Zchn"/>
    <w:basedOn w:val="Absatz-Standardschriftart"/>
    <w:link w:val="berschrift1"/>
    <w:uiPriority w:val="9"/>
    <w:rsid w:val="000F6C5B"/>
    <w:rPr>
      <w:rFonts w:ascii="Times New Roman" w:eastAsia="Times New Roman" w:hAnsi="Times New Roman" w:cs="Times New Roman"/>
      <w:b/>
      <w:bCs/>
      <w:kern w:val="36"/>
      <w:sz w:val="48"/>
      <w:szCs w:val="48"/>
      <w:lang w:eastAsia="de-CH"/>
    </w:rPr>
  </w:style>
  <w:style w:type="character" w:styleId="Hervorhebung">
    <w:name w:val="Emphasis"/>
    <w:basedOn w:val="Absatz-Standardschriftart"/>
    <w:uiPriority w:val="20"/>
    <w:qFormat/>
    <w:rsid w:val="008444BB"/>
    <w:rPr>
      <w:i/>
      <w:iCs/>
    </w:rPr>
  </w:style>
  <w:style w:type="character" w:styleId="Fett">
    <w:name w:val="Strong"/>
    <w:basedOn w:val="Absatz-Standardschriftart"/>
    <w:uiPriority w:val="22"/>
    <w:qFormat/>
    <w:rsid w:val="008444BB"/>
    <w:rPr>
      <w:b/>
      <w:bCs/>
    </w:rPr>
  </w:style>
  <w:style w:type="character" w:customStyle="1" w:styleId="berschrift2Zchn">
    <w:name w:val="Überschrift 2 Zchn"/>
    <w:basedOn w:val="Absatz-Standardschriftart"/>
    <w:link w:val="berschrift2"/>
    <w:uiPriority w:val="9"/>
    <w:rsid w:val="008444BB"/>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0969E0"/>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CB1D52"/>
    <w:rPr>
      <w:color w:val="954F72" w:themeColor="followedHyperlink"/>
      <w:u w:val="single"/>
    </w:rPr>
  </w:style>
  <w:style w:type="character" w:customStyle="1" w:styleId="berschrift3Zchn">
    <w:name w:val="Überschrift 3 Zchn"/>
    <w:basedOn w:val="Absatz-Standardschriftart"/>
    <w:link w:val="berschrift3"/>
    <w:uiPriority w:val="9"/>
    <w:semiHidden/>
    <w:rsid w:val="00D44E6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B3348B"/>
    <w:rPr>
      <w:sz w:val="16"/>
      <w:szCs w:val="16"/>
    </w:rPr>
  </w:style>
  <w:style w:type="paragraph" w:styleId="Kommentartext">
    <w:name w:val="annotation text"/>
    <w:basedOn w:val="Standard"/>
    <w:link w:val="KommentartextZchn"/>
    <w:uiPriority w:val="99"/>
    <w:semiHidden/>
    <w:unhideWhenUsed/>
    <w:rsid w:val="00B334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48B"/>
    <w:rPr>
      <w:sz w:val="20"/>
      <w:szCs w:val="20"/>
    </w:rPr>
  </w:style>
  <w:style w:type="paragraph" w:styleId="Kommentarthema">
    <w:name w:val="annotation subject"/>
    <w:basedOn w:val="Kommentartext"/>
    <w:next w:val="Kommentartext"/>
    <w:link w:val="KommentarthemaZchn"/>
    <w:uiPriority w:val="99"/>
    <w:semiHidden/>
    <w:unhideWhenUsed/>
    <w:rsid w:val="00B3348B"/>
    <w:rPr>
      <w:b/>
      <w:bCs/>
    </w:rPr>
  </w:style>
  <w:style w:type="character" w:customStyle="1" w:styleId="KommentarthemaZchn">
    <w:name w:val="Kommentarthema Zchn"/>
    <w:basedOn w:val="KommentartextZchn"/>
    <w:link w:val="Kommentarthema"/>
    <w:uiPriority w:val="99"/>
    <w:semiHidden/>
    <w:rsid w:val="00B3348B"/>
    <w:rPr>
      <w:b/>
      <w:bCs/>
      <w:sz w:val="20"/>
      <w:szCs w:val="20"/>
    </w:rPr>
  </w:style>
  <w:style w:type="paragraph" w:styleId="Sprechblasentext">
    <w:name w:val="Balloon Text"/>
    <w:basedOn w:val="Standard"/>
    <w:link w:val="SprechblasentextZchn"/>
    <w:uiPriority w:val="99"/>
    <w:semiHidden/>
    <w:unhideWhenUsed/>
    <w:rsid w:val="00B33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217">
      <w:bodyDiv w:val="1"/>
      <w:marLeft w:val="0"/>
      <w:marRight w:val="0"/>
      <w:marTop w:val="0"/>
      <w:marBottom w:val="0"/>
      <w:divBdr>
        <w:top w:val="none" w:sz="0" w:space="0" w:color="auto"/>
        <w:left w:val="none" w:sz="0" w:space="0" w:color="auto"/>
        <w:bottom w:val="none" w:sz="0" w:space="0" w:color="auto"/>
        <w:right w:val="none" w:sz="0" w:space="0" w:color="auto"/>
      </w:divBdr>
    </w:div>
    <w:div w:id="193926945">
      <w:bodyDiv w:val="1"/>
      <w:marLeft w:val="0"/>
      <w:marRight w:val="0"/>
      <w:marTop w:val="0"/>
      <w:marBottom w:val="0"/>
      <w:divBdr>
        <w:top w:val="none" w:sz="0" w:space="0" w:color="auto"/>
        <w:left w:val="none" w:sz="0" w:space="0" w:color="auto"/>
        <w:bottom w:val="none" w:sz="0" w:space="0" w:color="auto"/>
        <w:right w:val="none" w:sz="0" w:space="0" w:color="auto"/>
      </w:divBdr>
    </w:div>
    <w:div w:id="261306702">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1027944726">
      <w:bodyDiv w:val="1"/>
      <w:marLeft w:val="0"/>
      <w:marRight w:val="0"/>
      <w:marTop w:val="0"/>
      <w:marBottom w:val="0"/>
      <w:divBdr>
        <w:top w:val="none" w:sz="0" w:space="0" w:color="auto"/>
        <w:left w:val="none" w:sz="0" w:space="0" w:color="auto"/>
        <w:bottom w:val="none" w:sz="0" w:space="0" w:color="auto"/>
        <w:right w:val="none" w:sz="0" w:space="0" w:color="auto"/>
      </w:divBdr>
    </w:div>
    <w:div w:id="1157069391">
      <w:bodyDiv w:val="1"/>
      <w:marLeft w:val="0"/>
      <w:marRight w:val="0"/>
      <w:marTop w:val="0"/>
      <w:marBottom w:val="0"/>
      <w:divBdr>
        <w:top w:val="none" w:sz="0" w:space="0" w:color="auto"/>
        <w:left w:val="none" w:sz="0" w:space="0" w:color="auto"/>
        <w:bottom w:val="none" w:sz="0" w:space="0" w:color="auto"/>
        <w:right w:val="none" w:sz="0" w:space="0" w:color="auto"/>
      </w:divBdr>
    </w:div>
    <w:div w:id="1177421306">
      <w:bodyDiv w:val="1"/>
      <w:marLeft w:val="0"/>
      <w:marRight w:val="0"/>
      <w:marTop w:val="0"/>
      <w:marBottom w:val="0"/>
      <w:divBdr>
        <w:top w:val="none" w:sz="0" w:space="0" w:color="auto"/>
        <w:left w:val="none" w:sz="0" w:space="0" w:color="auto"/>
        <w:bottom w:val="none" w:sz="0" w:space="0" w:color="auto"/>
        <w:right w:val="none" w:sz="0" w:space="0" w:color="auto"/>
      </w:divBdr>
    </w:div>
    <w:div w:id="1350525526">
      <w:bodyDiv w:val="1"/>
      <w:marLeft w:val="0"/>
      <w:marRight w:val="0"/>
      <w:marTop w:val="0"/>
      <w:marBottom w:val="0"/>
      <w:divBdr>
        <w:top w:val="none" w:sz="0" w:space="0" w:color="auto"/>
        <w:left w:val="none" w:sz="0" w:space="0" w:color="auto"/>
        <w:bottom w:val="none" w:sz="0" w:space="0" w:color="auto"/>
        <w:right w:val="none" w:sz="0" w:space="0" w:color="auto"/>
      </w:divBdr>
    </w:div>
    <w:div w:id="1459685150">
      <w:bodyDiv w:val="1"/>
      <w:marLeft w:val="0"/>
      <w:marRight w:val="0"/>
      <w:marTop w:val="0"/>
      <w:marBottom w:val="0"/>
      <w:divBdr>
        <w:top w:val="none" w:sz="0" w:space="0" w:color="auto"/>
        <w:left w:val="none" w:sz="0" w:space="0" w:color="auto"/>
        <w:bottom w:val="none" w:sz="0" w:space="0" w:color="auto"/>
        <w:right w:val="none" w:sz="0" w:space="0" w:color="auto"/>
      </w:divBdr>
    </w:div>
    <w:div w:id="1792164755">
      <w:bodyDiv w:val="1"/>
      <w:marLeft w:val="0"/>
      <w:marRight w:val="0"/>
      <w:marTop w:val="0"/>
      <w:marBottom w:val="0"/>
      <w:divBdr>
        <w:top w:val="none" w:sz="0" w:space="0" w:color="auto"/>
        <w:left w:val="none" w:sz="0" w:space="0" w:color="auto"/>
        <w:bottom w:val="none" w:sz="0" w:space="0" w:color="auto"/>
        <w:right w:val="none" w:sz="0" w:space="0" w:color="auto"/>
      </w:divBdr>
    </w:div>
    <w:div w:id="1797673898">
      <w:bodyDiv w:val="1"/>
      <w:marLeft w:val="0"/>
      <w:marRight w:val="0"/>
      <w:marTop w:val="0"/>
      <w:marBottom w:val="0"/>
      <w:divBdr>
        <w:top w:val="none" w:sz="0" w:space="0" w:color="auto"/>
        <w:left w:val="none" w:sz="0" w:space="0" w:color="auto"/>
        <w:bottom w:val="none" w:sz="0" w:space="0" w:color="auto"/>
        <w:right w:val="none" w:sz="0" w:space="0" w:color="auto"/>
      </w:divBdr>
    </w:div>
    <w:div w:id="2016877157">
      <w:bodyDiv w:val="1"/>
      <w:marLeft w:val="0"/>
      <w:marRight w:val="0"/>
      <w:marTop w:val="0"/>
      <w:marBottom w:val="0"/>
      <w:divBdr>
        <w:top w:val="none" w:sz="0" w:space="0" w:color="auto"/>
        <w:left w:val="none" w:sz="0" w:space="0" w:color="auto"/>
        <w:bottom w:val="none" w:sz="0" w:space="0" w:color="auto"/>
        <w:right w:val="none" w:sz="0" w:space="0" w:color="auto"/>
      </w:divBdr>
    </w:div>
    <w:div w:id="20548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ia.info/facebook" TargetMode="External"/><Relationship Id="rId13" Type="http://schemas.openxmlformats.org/officeDocument/2006/relationships/hyperlink" Target="http://www.slovenia.info/pinter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venia.info/fr" TargetMode="External"/><Relationship Id="rId12" Type="http://schemas.openxmlformats.org/officeDocument/2006/relationships/hyperlink" Target="http://www.slovenia.info/instagra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etzcom.ch/fr/category/slowenien-f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ovenia.info/youtube" TargetMode="External"/><Relationship Id="rId5" Type="http://schemas.openxmlformats.org/officeDocument/2006/relationships/footnotes" Target="footnotes.xml"/><Relationship Id="rId15" Type="http://schemas.openxmlformats.org/officeDocument/2006/relationships/hyperlink" Target="mailto:info@gretzcom.ch" TargetMode="External"/><Relationship Id="rId10" Type="http://schemas.openxmlformats.org/officeDocument/2006/relationships/hyperlink" Target="http://www.slovenia.info/linked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ovenia.info/twitter" TargetMode="External"/><Relationship Id="rId14" Type="http://schemas.openxmlformats.org/officeDocument/2006/relationships/hyperlink" Target="http://www.slovenia.info/tripadvis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6DBD-5807-4BFC-B991-BFF8B498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Schuetz</dc:creator>
  <cp:keywords/>
  <dc:description/>
  <cp:lastModifiedBy>Chloé Vorpe</cp:lastModifiedBy>
  <cp:revision>12</cp:revision>
  <cp:lastPrinted>2020-08-20T12:44:00Z</cp:lastPrinted>
  <dcterms:created xsi:type="dcterms:W3CDTF">2021-11-26T10:02:00Z</dcterms:created>
  <dcterms:modified xsi:type="dcterms:W3CDTF">2021-12-03T08:44:00Z</dcterms:modified>
</cp:coreProperties>
</file>