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5E1CA" w14:textId="1C29D0D5" w:rsidR="00256B1D" w:rsidRPr="00B63CED" w:rsidRDefault="00484368" w:rsidP="00DC7129">
      <w:pPr>
        <w:spacing w:after="240" w:line="360" w:lineRule="auto"/>
        <w:jc w:val="both"/>
        <w:outlineLvl w:val="0"/>
        <w:rPr>
          <w:rFonts w:ascii="Arial" w:eastAsia="Times New Roman" w:hAnsi="Arial" w:cs="Arial"/>
          <w:b/>
          <w:bCs/>
          <w:kern w:val="36"/>
          <w:lang w:eastAsia="fr-CH"/>
        </w:rPr>
      </w:pPr>
      <w:r w:rsidRPr="00B63CED">
        <w:rPr>
          <w:rFonts w:ascii="Arial" w:eastAsia="Times New Roman" w:hAnsi="Arial" w:cs="Arial"/>
          <w:b/>
          <w:bCs/>
          <w:kern w:val="36"/>
          <w:lang w:eastAsia="fr-CH"/>
        </w:rPr>
        <w:t>Medien</w:t>
      </w:r>
      <w:r w:rsidR="00CD60BD">
        <w:rPr>
          <w:rFonts w:ascii="Arial" w:eastAsia="Times New Roman" w:hAnsi="Arial" w:cs="Arial"/>
          <w:b/>
          <w:bCs/>
          <w:kern w:val="36"/>
          <w:lang w:eastAsia="fr-CH"/>
        </w:rPr>
        <w:t>mitteilung</w:t>
      </w:r>
    </w:p>
    <w:p w14:paraId="36DBE601" w14:textId="2A338960" w:rsidR="00A17170" w:rsidRPr="00EC7129" w:rsidRDefault="003977CB" w:rsidP="00DC7129">
      <w:pPr>
        <w:pStyle w:val="KeinLeerraum"/>
        <w:spacing w:after="120" w:line="360" w:lineRule="auto"/>
        <w:jc w:val="both"/>
        <w:rPr>
          <w:rFonts w:ascii="Arial" w:hAnsi="Arial" w:cs="Arial"/>
          <w:b/>
          <w:sz w:val="28"/>
        </w:rPr>
      </w:pPr>
      <w:r>
        <w:rPr>
          <w:rFonts w:ascii="Arial" w:hAnsi="Arial" w:cs="Arial"/>
          <w:b/>
          <w:sz w:val="28"/>
        </w:rPr>
        <w:t>Raus, aber richtig: Mikroabenteuer im</w:t>
      </w:r>
      <w:r w:rsidR="006837D5">
        <w:rPr>
          <w:rFonts w:ascii="Arial" w:hAnsi="Arial" w:cs="Arial"/>
          <w:b/>
          <w:sz w:val="28"/>
        </w:rPr>
        <w:t xml:space="preserve"> </w:t>
      </w:r>
      <w:r>
        <w:rPr>
          <w:rFonts w:ascii="Arial" w:hAnsi="Arial" w:cs="Arial"/>
          <w:b/>
          <w:sz w:val="28"/>
        </w:rPr>
        <w:t>Thurgau</w:t>
      </w:r>
    </w:p>
    <w:p w14:paraId="171A5E8C" w14:textId="2F3AF709" w:rsidR="00A42C2C" w:rsidRPr="00C83DE8" w:rsidRDefault="00A42C2C" w:rsidP="00C83DE8">
      <w:pPr>
        <w:rPr>
          <w:rFonts w:ascii="Arial" w:hAnsi="Arial" w:cs="Arial"/>
          <w:sz w:val="20"/>
          <w:szCs w:val="20"/>
        </w:rPr>
      </w:pPr>
      <w:r w:rsidRPr="00DC7129">
        <w:rPr>
          <w:rFonts w:ascii="Arial" w:hAnsi="Arial" w:cs="Arial"/>
          <w:b/>
        </w:rPr>
        <w:t>Romanshorn</w:t>
      </w:r>
      <w:r w:rsidR="009A46B5">
        <w:rPr>
          <w:rFonts w:ascii="Arial" w:hAnsi="Arial" w:cs="Arial"/>
          <w:b/>
        </w:rPr>
        <w:t>/Bern</w:t>
      </w:r>
      <w:r w:rsidRPr="00DC7129">
        <w:rPr>
          <w:rFonts w:ascii="Arial" w:hAnsi="Arial" w:cs="Arial"/>
          <w:b/>
        </w:rPr>
        <w:t xml:space="preserve">, </w:t>
      </w:r>
      <w:r w:rsidR="003977CB">
        <w:rPr>
          <w:rFonts w:ascii="Arial" w:hAnsi="Arial" w:cs="Arial"/>
          <w:b/>
        </w:rPr>
        <w:t>22. April</w:t>
      </w:r>
      <w:r w:rsidRPr="00DC7129">
        <w:rPr>
          <w:rFonts w:ascii="Arial" w:hAnsi="Arial" w:cs="Arial"/>
          <w:b/>
        </w:rPr>
        <w:t xml:space="preserve"> </w:t>
      </w:r>
      <w:r w:rsidR="009A46B5">
        <w:rPr>
          <w:rFonts w:ascii="Arial" w:hAnsi="Arial" w:cs="Arial"/>
          <w:b/>
        </w:rPr>
        <w:t xml:space="preserve">2021 </w:t>
      </w:r>
      <w:r w:rsidRPr="00DC7129">
        <w:rPr>
          <w:rFonts w:ascii="Arial" w:hAnsi="Arial" w:cs="Arial"/>
          <w:b/>
        </w:rPr>
        <w:t xml:space="preserve">– </w:t>
      </w:r>
      <w:r w:rsidR="003977CB" w:rsidRPr="003977CB">
        <w:rPr>
          <w:rFonts w:ascii="Arial" w:hAnsi="Arial" w:cs="Arial"/>
          <w:b/>
          <w:bCs/>
        </w:rPr>
        <w:t>Es ist Zeit, aus dem Alltag auszubrechen und die wiedergewonnene Freiheit zu geniessen</w:t>
      </w:r>
      <w:r w:rsidR="003977CB">
        <w:rPr>
          <w:rFonts w:ascii="Arial" w:hAnsi="Arial" w:cs="Arial"/>
          <w:b/>
          <w:bCs/>
        </w:rPr>
        <w:t>.</w:t>
      </w:r>
      <w:r w:rsidR="003977CB" w:rsidRPr="003977CB">
        <w:rPr>
          <w:rFonts w:ascii="Arial" w:hAnsi="Arial" w:cs="Arial"/>
          <w:b/>
          <w:bCs/>
        </w:rPr>
        <w:t xml:space="preserve"> </w:t>
      </w:r>
      <w:r w:rsidR="00C83DE8">
        <w:rPr>
          <w:rFonts w:ascii="Arial" w:hAnsi="Arial" w:cs="Arial"/>
          <w:b/>
          <w:bCs/>
        </w:rPr>
        <w:t xml:space="preserve">Dafür stehen die Mikroabenteuer im Thurgau unter dem Motto «Raus. Aber richtig.». </w:t>
      </w:r>
      <w:r w:rsidR="003977CB" w:rsidRPr="003977CB">
        <w:rPr>
          <w:rFonts w:ascii="Arial" w:hAnsi="Arial" w:cs="Arial"/>
          <w:b/>
          <w:bCs/>
        </w:rPr>
        <w:t xml:space="preserve">Mikroabenteuer </w:t>
      </w:r>
      <w:r w:rsidR="003977CB">
        <w:rPr>
          <w:rFonts w:ascii="Arial" w:hAnsi="Arial" w:cs="Arial"/>
          <w:b/>
          <w:bCs/>
        </w:rPr>
        <w:t>sind</w:t>
      </w:r>
      <w:r w:rsidR="006837D5">
        <w:rPr>
          <w:rFonts w:ascii="Arial" w:hAnsi="Arial" w:cs="Arial"/>
          <w:b/>
          <w:bCs/>
        </w:rPr>
        <w:t xml:space="preserve"> </w:t>
      </w:r>
      <w:r w:rsidR="003977CB" w:rsidRPr="003977CB">
        <w:rPr>
          <w:rFonts w:ascii="Arial" w:hAnsi="Arial" w:cs="Arial"/>
          <w:b/>
          <w:bCs/>
        </w:rPr>
        <w:t xml:space="preserve">kleine, </w:t>
      </w:r>
      <w:r w:rsidR="00C83DE8">
        <w:rPr>
          <w:rFonts w:ascii="Arial" w:hAnsi="Arial" w:cs="Arial"/>
          <w:b/>
          <w:bCs/>
        </w:rPr>
        <w:t>feine</w:t>
      </w:r>
      <w:r w:rsidR="003977CB" w:rsidRPr="003977CB">
        <w:rPr>
          <w:rFonts w:ascii="Arial" w:hAnsi="Arial" w:cs="Arial"/>
          <w:b/>
          <w:bCs/>
        </w:rPr>
        <w:t xml:space="preserve"> Erlebnisse in </w:t>
      </w:r>
      <w:r w:rsidR="003977CB">
        <w:rPr>
          <w:rFonts w:ascii="Arial" w:hAnsi="Arial" w:cs="Arial"/>
          <w:b/>
          <w:bCs/>
        </w:rPr>
        <w:t>der freien</w:t>
      </w:r>
      <w:r w:rsidR="003977CB" w:rsidRPr="003977CB">
        <w:rPr>
          <w:rFonts w:ascii="Arial" w:hAnsi="Arial" w:cs="Arial"/>
          <w:b/>
          <w:bCs/>
        </w:rPr>
        <w:t xml:space="preserve"> Natur, fernab </w:t>
      </w:r>
      <w:r w:rsidR="003977CB">
        <w:rPr>
          <w:rFonts w:ascii="Arial" w:hAnsi="Arial" w:cs="Arial"/>
          <w:b/>
          <w:bCs/>
        </w:rPr>
        <w:t>der</w:t>
      </w:r>
      <w:r w:rsidR="003977CB" w:rsidRPr="003977CB">
        <w:rPr>
          <w:rFonts w:ascii="Arial" w:hAnsi="Arial" w:cs="Arial"/>
          <w:b/>
          <w:bCs/>
        </w:rPr>
        <w:t xml:space="preserve"> Massen und mit reichlich Abstand. Wie wär</w:t>
      </w:r>
      <w:r w:rsidR="003977CB">
        <w:rPr>
          <w:rFonts w:ascii="Arial" w:hAnsi="Arial" w:cs="Arial"/>
          <w:b/>
          <w:bCs/>
        </w:rPr>
        <w:t>e e</w:t>
      </w:r>
      <w:r w:rsidR="003977CB" w:rsidRPr="003977CB">
        <w:rPr>
          <w:rFonts w:ascii="Arial" w:hAnsi="Arial" w:cs="Arial"/>
          <w:b/>
          <w:bCs/>
        </w:rPr>
        <w:t>s mit eine</w:t>
      </w:r>
      <w:r w:rsidR="00C83DE8">
        <w:rPr>
          <w:rFonts w:ascii="Arial" w:hAnsi="Arial" w:cs="Arial"/>
          <w:b/>
          <w:bCs/>
        </w:rPr>
        <w:t>r Stand-Up-Paddle-Tour auf dem</w:t>
      </w:r>
      <w:r w:rsidR="003977CB" w:rsidRPr="003977CB">
        <w:rPr>
          <w:rFonts w:ascii="Arial" w:hAnsi="Arial" w:cs="Arial"/>
          <w:b/>
          <w:bCs/>
        </w:rPr>
        <w:t xml:space="preserve"> Bodensee, einem </w:t>
      </w:r>
      <w:r w:rsidR="00DE674F">
        <w:rPr>
          <w:rFonts w:ascii="Arial" w:hAnsi="Arial" w:cs="Arial"/>
          <w:b/>
          <w:bCs/>
        </w:rPr>
        <w:t>Picknick in lauschiger Natur</w:t>
      </w:r>
      <w:r w:rsidR="00C83DE8">
        <w:rPr>
          <w:rFonts w:ascii="Arial" w:hAnsi="Arial" w:cs="Arial"/>
          <w:b/>
          <w:bCs/>
        </w:rPr>
        <w:t xml:space="preserve"> oder einer Übernachtung unter dem Apfelbaum</w:t>
      </w:r>
      <w:r w:rsidR="003977CB" w:rsidRPr="003977CB">
        <w:rPr>
          <w:rFonts w:ascii="Arial" w:hAnsi="Arial" w:cs="Arial"/>
          <w:b/>
          <w:bCs/>
        </w:rPr>
        <w:t xml:space="preserve">? </w:t>
      </w:r>
    </w:p>
    <w:p w14:paraId="10EE9350" w14:textId="71E931A3" w:rsidR="00557ECF" w:rsidRDefault="00B3519E" w:rsidP="00241608">
      <w:pPr>
        <w:jc w:val="both"/>
        <w:rPr>
          <w:rFonts w:ascii="Arial" w:hAnsi="Arial" w:cs="Arial"/>
        </w:rPr>
      </w:pPr>
      <w:r>
        <w:rPr>
          <w:rFonts w:ascii="Arial" w:hAnsi="Arial" w:cs="Arial"/>
        </w:rPr>
        <w:t>Wer kennt dieses Gefühl des Ziehens und Reissens nach einem Erlebnis in der freien Natur nicht, auch wenn es noch so klein ist? Vor allem jetzt, wo die Natur zu spriessen und blühen beginnt, wollen auch wir Menschen uns unter freie</w:t>
      </w:r>
      <w:r w:rsidR="006837D5">
        <w:rPr>
          <w:rFonts w:ascii="Arial" w:hAnsi="Arial" w:cs="Arial"/>
        </w:rPr>
        <w:t>m</w:t>
      </w:r>
      <w:r>
        <w:rPr>
          <w:rFonts w:ascii="Arial" w:hAnsi="Arial" w:cs="Arial"/>
        </w:rPr>
        <w:t xml:space="preserve"> Himmel vergnügen, Sonne und </w:t>
      </w:r>
      <w:r w:rsidR="006837D5">
        <w:rPr>
          <w:rFonts w:ascii="Arial" w:hAnsi="Arial" w:cs="Arial"/>
        </w:rPr>
        <w:t>ein bisschen</w:t>
      </w:r>
      <w:r>
        <w:rPr>
          <w:rFonts w:ascii="Arial" w:hAnsi="Arial" w:cs="Arial"/>
        </w:rPr>
        <w:t xml:space="preserve"> Glück tanken. Dies gelingt </w:t>
      </w:r>
      <w:r w:rsidR="006837D5">
        <w:rPr>
          <w:rFonts w:ascii="Arial" w:hAnsi="Arial" w:cs="Arial"/>
        </w:rPr>
        <w:t>im Thurgau</w:t>
      </w:r>
      <w:r>
        <w:rPr>
          <w:rFonts w:ascii="Arial" w:hAnsi="Arial" w:cs="Arial"/>
        </w:rPr>
        <w:t xml:space="preserve"> mit </w:t>
      </w:r>
      <w:r w:rsidR="006837D5">
        <w:rPr>
          <w:rFonts w:ascii="Arial" w:hAnsi="Arial" w:cs="Arial"/>
        </w:rPr>
        <w:t>seinen</w:t>
      </w:r>
      <w:r>
        <w:rPr>
          <w:rFonts w:ascii="Arial" w:hAnsi="Arial" w:cs="Arial"/>
        </w:rPr>
        <w:t xml:space="preserve"> einladenden Gewässern, Naherholungsgebieten und aussergewöhnlichen Übernachtungsmöglichkeiten besonders gut.</w:t>
      </w:r>
    </w:p>
    <w:p w14:paraId="05CDD0C4" w14:textId="027EE55E" w:rsidR="00C83DE8" w:rsidRPr="00133A38" w:rsidRDefault="00C83DE8" w:rsidP="00C83DE8">
      <w:pPr>
        <w:spacing w:after="0"/>
        <w:jc w:val="both"/>
        <w:rPr>
          <w:rFonts w:ascii="Arial" w:hAnsi="Arial" w:cs="Arial"/>
          <w:b/>
        </w:rPr>
      </w:pPr>
      <w:r>
        <w:rPr>
          <w:rFonts w:ascii="Arial" w:hAnsi="Arial" w:cs="Arial"/>
          <w:b/>
        </w:rPr>
        <w:t>«</w:t>
      </w:r>
      <w:r w:rsidRPr="00133A38">
        <w:rPr>
          <w:rFonts w:ascii="Arial" w:hAnsi="Arial" w:cs="Arial"/>
          <w:b/>
        </w:rPr>
        <w:t>Böötlen</w:t>
      </w:r>
      <w:r>
        <w:rPr>
          <w:rFonts w:ascii="Arial" w:hAnsi="Arial" w:cs="Arial"/>
          <w:b/>
        </w:rPr>
        <w:t>»</w:t>
      </w:r>
      <w:r w:rsidRPr="00133A38">
        <w:rPr>
          <w:rFonts w:ascii="Arial" w:hAnsi="Arial" w:cs="Arial"/>
          <w:b/>
        </w:rPr>
        <w:t xml:space="preserve"> oder </w:t>
      </w:r>
      <w:r>
        <w:rPr>
          <w:rFonts w:ascii="Arial" w:hAnsi="Arial" w:cs="Arial"/>
          <w:b/>
        </w:rPr>
        <w:t>«SUP</w:t>
      </w:r>
      <w:r w:rsidR="00FD10AD">
        <w:rPr>
          <w:rFonts w:ascii="Arial" w:hAnsi="Arial" w:cs="Arial"/>
          <w:b/>
        </w:rPr>
        <w:t>l</w:t>
      </w:r>
      <w:r w:rsidRPr="00133A38">
        <w:rPr>
          <w:rFonts w:ascii="Arial" w:hAnsi="Arial" w:cs="Arial"/>
          <w:b/>
        </w:rPr>
        <w:t>en</w:t>
      </w:r>
      <w:r>
        <w:rPr>
          <w:rFonts w:ascii="Arial" w:hAnsi="Arial" w:cs="Arial"/>
          <w:b/>
        </w:rPr>
        <w:t>»</w:t>
      </w:r>
      <w:r w:rsidRPr="00133A38">
        <w:rPr>
          <w:rFonts w:ascii="Arial" w:hAnsi="Arial" w:cs="Arial"/>
          <w:b/>
        </w:rPr>
        <w:t xml:space="preserve"> auf dem </w:t>
      </w:r>
      <w:r w:rsidR="001E7BED">
        <w:rPr>
          <w:rFonts w:ascii="Arial" w:hAnsi="Arial" w:cs="Arial"/>
          <w:b/>
        </w:rPr>
        <w:t>Hochr</w:t>
      </w:r>
      <w:r w:rsidRPr="00133A38">
        <w:rPr>
          <w:rFonts w:ascii="Arial" w:hAnsi="Arial" w:cs="Arial"/>
          <w:b/>
        </w:rPr>
        <w:t>hein</w:t>
      </w:r>
    </w:p>
    <w:p w14:paraId="43CEAE98" w14:textId="32DB7EF9" w:rsidR="00C83DE8" w:rsidRDefault="00C83DE8" w:rsidP="00C83DE8">
      <w:pPr>
        <w:spacing w:after="0"/>
        <w:jc w:val="both"/>
        <w:rPr>
          <w:rFonts w:ascii="Arial" w:hAnsi="Arial" w:cs="Arial"/>
        </w:rPr>
      </w:pPr>
      <w:r w:rsidRPr="00133A38">
        <w:rPr>
          <w:rFonts w:ascii="Arial" w:hAnsi="Arial" w:cs="Arial"/>
        </w:rPr>
        <w:t xml:space="preserve">Gummibootfahren </w:t>
      </w:r>
      <w:r>
        <w:rPr>
          <w:rFonts w:ascii="Arial" w:hAnsi="Arial" w:cs="Arial"/>
        </w:rPr>
        <w:t xml:space="preserve">ist ein Riesenvergnügen. </w:t>
      </w:r>
      <w:r w:rsidRPr="00133A38">
        <w:rPr>
          <w:rFonts w:ascii="Arial" w:hAnsi="Arial" w:cs="Arial"/>
        </w:rPr>
        <w:t xml:space="preserve">Wenn </w:t>
      </w:r>
      <w:r w:rsidR="001E7BED">
        <w:rPr>
          <w:rFonts w:ascii="Arial" w:hAnsi="Arial" w:cs="Arial"/>
        </w:rPr>
        <w:t>dies noch dazu</w:t>
      </w:r>
      <w:r w:rsidRPr="00133A38">
        <w:rPr>
          <w:rFonts w:ascii="Arial" w:hAnsi="Arial" w:cs="Arial"/>
        </w:rPr>
        <w:t xml:space="preserve"> in einer der schönsten Regionen der Schweiz </w:t>
      </w:r>
      <w:r w:rsidR="001E7BED">
        <w:rPr>
          <w:rFonts w:ascii="Arial" w:hAnsi="Arial" w:cs="Arial"/>
        </w:rPr>
        <w:t>stattfindet</w:t>
      </w:r>
      <w:r w:rsidRPr="00133A38">
        <w:rPr>
          <w:rFonts w:ascii="Arial" w:hAnsi="Arial" w:cs="Arial"/>
        </w:rPr>
        <w:t xml:space="preserve">, umso mehr. Wer lieber auf dem </w:t>
      </w:r>
      <w:hyperlink r:id="rId11" w:history="1">
        <w:r w:rsidRPr="004C5152">
          <w:rPr>
            <w:rStyle w:val="Hyperlink"/>
            <w:rFonts w:ascii="Arial" w:hAnsi="Arial" w:cs="Arial"/>
          </w:rPr>
          <w:t>Stand-up-Paddle</w:t>
        </w:r>
      </w:hyperlink>
      <w:r w:rsidRPr="00133A38">
        <w:rPr>
          <w:rFonts w:ascii="Arial" w:hAnsi="Arial" w:cs="Arial"/>
        </w:rPr>
        <w:t xml:space="preserve"> </w:t>
      </w:r>
      <w:r w:rsidR="001E7BED">
        <w:rPr>
          <w:rFonts w:ascii="Arial" w:hAnsi="Arial" w:cs="Arial"/>
        </w:rPr>
        <w:t xml:space="preserve">(SUP) </w:t>
      </w:r>
      <w:r w:rsidRPr="00133A38">
        <w:rPr>
          <w:rFonts w:ascii="Arial" w:hAnsi="Arial" w:cs="Arial"/>
        </w:rPr>
        <w:t xml:space="preserve">unterwegs ist, kann </w:t>
      </w:r>
      <w:r w:rsidR="001E7BED">
        <w:rPr>
          <w:rFonts w:ascii="Arial" w:hAnsi="Arial" w:cs="Arial"/>
        </w:rPr>
        <w:t>die Strecke</w:t>
      </w:r>
      <w:r w:rsidRPr="00133A38">
        <w:rPr>
          <w:rFonts w:ascii="Arial" w:hAnsi="Arial" w:cs="Arial"/>
        </w:rPr>
        <w:t xml:space="preserve"> auch stehend zurücklegen. Der Hochrhein schlängelt sich von Stein am Rhein </w:t>
      </w:r>
      <w:r w:rsidR="001E7BED" w:rsidRPr="00133A38">
        <w:rPr>
          <w:rFonts w:ascii="Arial" w:hAnsi="Arial" w:cs="Arial"/>
        </w:rPr>
        <w:t xml:space="preserve">durch unberührte Natur </w:t>
      </w:r>
      <w:r w:rsidRPr="00133A38">
        <w:rPr>
          <w:rFonts w:ascii="Arial" w:hAnsi="Arial" w:cs="Arial"/>
        </w:rPr>
        <w:t xml:space="preserve">hinab bis nach Schaffhausen. Der Ausblick vom Wasser auf die unverbaute Flusslandschaft lädt </w:t>
      </w:r>
      <w:r>
        <w:rPr>
          <w:rFonts w:ascii="Arial" w:hAnsi="Arial" w:cs="Arial"/>
        </w:rPr>
        <w:t>zum Träumen ein</w:t>
      </w:r>
      <w:r w:rsidRPr="00133A38">
        <w:rPr>
          <w:rFonts w:ascii="Arial" w:hAnsi="Arial" w:cs="Arial"/>
        </w:rPr>
        <w:t>. Einst</w:t>
      </w:r>
      <w:r>
        <w:rPr>
          <w:rFonts w:ascii="Arial" w:hAnsi="Arial" w:cs="Arial"/>
        </w:rPr>
        <w:t>eigen ist</w:t>
      </w:r>
      <w:r w:rsidRPr="00133A38">
        <w:rPr>
          <w:rFonts w:ascii="Arial" w:hAnsi="Arial" w:cs="Arial"/>
        </w:rPr>
        <w:t xml:space="preserve"> vielerorts möglich, </w:t>
      </w:r>
      <w:r>
        <w:rPr>
          <w:rFonts w:ascii="Arial" w:hAnsi="Arial" w:cs="Arial"/>
        </w:rPr>
        <w:t>aussteigen</w:t>
      </w:r>
      <w:r w:rsidR="001E7BED">
        <w:rPr>
          <w:rFonts w:ascii="Arial" w:hAnsi="Arial" w:cs="Arial"/>
        </w:rPr>
        <w:t>,</w:t>
      </w:r>
      <w:r>
        <w:rPr>
          <w:rFonts w:ascii="Arial" w:hAnsi="Arial" w:cs="Arial"/>
        </w:rPr>
        <w:t xml:space="preserve"> </w:t>
      </w:r>
      <w:r w:rsidRPr="00133A38">
        <w:rPr>
          <w:rFonts w:ascii="Arial" w:hAnsi="Arial" w:cs="Arial"/>
        </w:rPr>
        <w:t>je nach Strömung</w:t>
      </w:r>
      <w:r w:rsidR="001E7BED">
        <w:rPr>
          <w:rFonts w:ascii="Arial" w:hAnsi="Arial" w:cs="Arial"/>
        </w:rPr>
        <w:t xml:space="preserve">, </w:t>
      </w:r>
      <w:r w:rsidRPr="00133A38">
        <w:rPr>
          <w:rFonts w:ascii="Arial" w:hAnsi="Arial" w:cs="Arial"/>
        </w:rPr>
        <w:t xml:space="preserve">auch. </w:t>
      </w:r>
      <w:r w:rsidR="001E7BED">
        <w:rPr>
          <w:rFonts w:ascii="Arial" w:hAnsi="Arial" w:cs="Arial"/>
        </w:rPr>
        <w:t xml:space="preserve">Ob auf dem Schlauchboot oder SUP, </w:t>
      </w:r>
      <w:r w:rsidRPr="00133A38">
        <w:rPr>
          <w:rFonts w:ascii="Arial" w:hAnsi="Arial" w:cs="Arial"/>
        </w:rPr>
        <w:t xml:space="preserve">Schwimmwesten </w:t>
      </w:r>
      <w:r w:rsidR="001E7BED">
        <w:rPr>
          <w:rFonts w:ascii="Arial" w:hAnsi="Arial" w:cs="Arial"/>
        </w:rPr>
        <w:t xml:space="preserve">dürfen </w:t>
      </w:r>
      <w:r>
        <w:rPr>
          <w:rFonts w:ascii="Arial" w:hAnsi="Arial" w:cs="Arial"/>
        </w:rPr>
        <w:t>an Bord</w:t>
      </w:r>
      <w:r w:rsidRPr="00133A38">
        <w:rPr>
          <w:rFonts w:ascii="Arial" w:hAnsi="Arial" w:cs="Arial"/>
        </w:rPr>
        <w:t xml:space="preserve"> </w:t>
      </w:r>
      <w:r w:rsidR="001E7BED">
        <w:rPr>
          <w:rFonts w:ascii="Arial" w:hAnsi="Arial" w:cs="Arial"/>
        </w:rPr>
        <w:t>nicht fehlen</w:t>
      </w:r>
      <w:r w:rsidRPr="00133A38">
        <w:rPr>
          <w:rFonts w:ascii="Arial" w:hAnsi="Arial" w:cs="Arial"/>
        </w:rPr>
        <w:t xml:space="preserve">. </w:t>
      </w:r>
      <w:r w:rsidR="001E7BED">
        <w:rPr>
          <w:rFonts w:ascii="Arial" w:hAnsi="Arial" w:cs="Arial"/>
        </w:rPr>
        <w:t>Wem</w:t>
      </w:r>
      <w:r w:rsidRPr="00133A38">
        <w:rPr>
          <w:rFonts w:ascii="Arial" w:hAnsi="Arial" w:cs="Arial"/>
        </w:rPr>
        <w:t xml:space="preserve"> das zu </w:t>
      </w:r>
      <w:r w:rsidR="001E7BED">
        <w:rPr>
          <w:rFonts w:ascii="Arial" w:hAnsi="Arial" w:cs="Arial"/>
        </w:rPr>
        <w:t>abenteu</w:t>
      </w:r>
      <w:r w:rsidR="006837D5">
        <w:rPr>
          <w:rFonts w:ascii="Arial" w:hAnsi="Arial" w:cs="Arial"/>
        </w:rPr>
        <w:t>e</w:t>
      </w:r>
      <w:r w:rsidR="001E7BED">
        <w:rPr>
          <w:rFonts w:ascii="Arial" w:hAnsi="Arial" w:cs="Arial"/>
        </w:rPr>
        <w:t>rlich</w:t>
      </w:r>
      <w:r w:rsidRPr="00133A38">
        <w:rPr>
          <w:rFonts w:ascii="Arial" w:hAnsi="Arial" w:cs="Arial"/>
        </w:rPr>
        <w:t xml:space="preserve"> ist, erkundet die Region auf einer </w:t>
      </w:r>
      <w:r w:rsidRPr="003B21ED">
        <w:rPr>
          <w:rFonts w:ascii="Arial" w:hAnsi="Arial" w:cs="Arial"/>
        </w:rPr>
        <w:t>Schifffahrt mit der</w:t>
      </w:r>
      <w:r>
        <w:rPr>
          <w:rFonts w:ascii="Arial" w:hAnsi="Arial" w:cs="Arial"/>
        </w:rPr>
        <w:t xml:space="preserve"> </w:t>
      </w:r>
      <w:hyperlink r:id="rId12" w:history="1">
        <w:r w:rsidRPr="0054234E">
          <w:rPr>
            <w:rStyle w:val="Hyperlink"/>
            <w:rFonts w:ascii="Arial" w:hAnsi="Arial" w:cs="Arial"/>
          </w:rPr>
          <w:t>Schifffahrtsgesellschaft Untersee und Rhein</w:t>
        </w:r>
      </w:hyperlink>
      <w:r w:rsidRPr="003B21ED">
        <w:rPr>
          <w:rFonts w:ascii="Arial" w:hAnsi="Arial" w:cs="Arial"/>
        </w:rPr>
        <w:t xml:space="preserve"> </w:t>
      </w:r>
      <w:r>
        <w:rPr>
          <w:rFonts w:ascii="Arial" w:hAnsi="Arial" w:cs="Arial"/>
        </w:rPr>
        <w:t>(URh)</w:t>
      </w:r>
      <w:r w:rsidRPr="00133A38">
        <w:rPr>
          <w:rFonts w:ascii="Arial" w:hAnsi="Arial" w:cs="Arial"/>
        </w:rPr>
        <w:t>.</w:t>
      </w:r>
    </w:p>
    <w:p w14:paraId="64BA821B" w14:textId="77777777" w:rsidR="00C83DE8" w:rsidRPr="00133A38" w:rsidRDefault="00C83DE8" w:rsidP="00C83DE8">
      <w:pPr>
        <w:spacing w:after="0"/>
        <w:jc w:val="both"/>
        <w:rPr>
          <w:rFonts w:ascii="Arial" w:hAnsi="Arial" w:cs="Arial"/>
        </w:rPr>
      </w:pPr>
    </w:p>
    <w:p w14:paraId="494479BD" w14:textId="16D5C17D" w:rsidR="00A1320F" w:rsidRDefault="003977CB" w:rsidP="00241608">
      <w:pPr>
        <w:spacing w:after="0"/>
        <w:jc w:val="both"/>
        <w:rPr>
          <w:rFonts w:ascii="Arial" w:hAnsi="Arial" w:cs="Arial"/>
          <w:b/>
        </w:rPr>
      </w:pPr>
      <w:r>
        <w:rPr>
          <w:rFonts w:ascii="Arial" w:hAnsi="Arial" w:cs="Arial"/>
          <w:b/>
        </w:rPr>
        <w:t xml:space="preserve">Sprung ins </w:t>
      </w:r>
      <w:r w:rsidR="001D737E">
        <w:rPr>
          <w:rFonts w:ascii="Arial" w:hAnsi="Arial" w:cs="Arial"/>
          <w:b/>
        </w:rPr>
        <w:t>erfrischende</w:t>
      </w:r>
      <w:r>
        <w:rPr>
          <w:rFonts w:ascii="Arial" w:hAnsi="Arial" w:cs="Arial"/>
          <w:b/>
        </w:rPr>
        <w:t xml:space="preserve"> Nass</w:t>
      </w:r>
    </w:p>
    <w:p w14:paraId="6E0350B7" w14:textId="34139F27" w:rsidR="00A1320F" w:rsidRDefault="003977CB" w:rsidP="00241608">
      <w:pPr>
        <w:spacing w:after="0"/>
        <w:jc w:val="both"/>
        <w:rPr>
          <w:rFonts w:ascii="Arial" w:hAnsi="Arial" w:cs="Arial"/>
        </w:rPr>
      </w:pPr>
      <w:r w:rsidRPr="003977CB">
        <w:rPr>
          <w:rFonts w:ascii="Arial" w:hAnsi="Arial" w:cs="Arial"/>
        </w:rPr>
        <w:t xml:space="preserve">Ob vom Ufer, </w:t>
      </w:r>
      <w:r w:rsidR="00133A38">
        <w:rPr>
          <w:rFonts w:ascii="Arial" w:hAnsi="Arial" w:cs="Arial"/>
        </w:rPr>
        <w:t xml:space="preserve">Sprungbrett, </w:t>
      </w:r>
      <w:r w:rsidRPr="003977CB">
        <w:rPr>
          <w:rFonts w:ascii="Arial" w:hAnsi="Arial" w:cs="Arial"/>
        </w:rPr>
        <w:t xml:space="preserve">Boot oder </w:t>
      </w:r>
      <w:r w:rsidR="00D55172">
        <w:rPr>
          <w:rFonts w:ascii="Arial" w:hAnsi="Arial" w:cs="Arial"/>
        </w:rPr>
        <w:t>SUP</w:t>
      </w:r>
      <w:r w:rsidRPr="003977CB">
        <w:rPr>
          <w:rFonts w:ascii="Arial" w:hAnsi="Arial" w:cs="Arial"/>
        </w:rPr>
        <w:t xml:space="preserve"> aus: </w:t>
      </w:r>
      <w:r w:rsidR="00405B25">
        <w:rPr>
          <w:rFonts w:ascii="Arial" w:hAnsi="Arial" w:cs="Arial"/>
        </w:rPr>
        <w:t xml:space="preserve">Es </w:t>
      </w:r>
      <w:r>
        <w:rPr>
          <w:rFonts w:ascii="Arial" w:hAnsi="Arial" w:cs="Arial"/>
        </w:rPr>
        <w:t>lockt der Sprung ins kühle Nass</w:t>
      </w:r>
      <w:r w:rsidR="00133A38">
        <w:rPr>
          <w:rFonts w:ascii="Arial" w:hAnsi="Arial" w:cs="Arial"/>
        </w:rPr>
        <w:t>.</w:t>
      </w:r>
      <w:r w:rsidRPr="003977CB">
        <w:rPr>
          <w:rFonts w:ascii="Arial" w:hAnsi="Arial" w:cs="Arial"/>
        </w:rPr>
        <w:t xml:space="preserve"> </w:t>
      </w:r>
      <w:r w:rsidR="00405B25">
        <w:rPr>
          <w:rFonts w:ascii="Arial" w:hAnsi="Arial" w:cs="Arial"/>
        </w:rPr>
        <w:t xml:space="preserve">Nach langer Durststrecke ist es an der Zeit, </w:t>
      </w:r>
      <w:r w:rsidR="004D3440">
        <w:rPr>
          <w:rFonts w:ascii="Arial" w:hAnsi="Arial" w:cs="Arial"/>
        </w:rPr>
        <w:t>neue</w:t>
      </w:r>
      <w:r w:rsidR="00405B25">
        <w:rPr>
          <w:rFonts w:ascii="Arial" w:hAnsi="Arial" w:cs="Arial"/>
        </w:rPr>
        <w:t xml:space="preserve"> Energie zu tanken und sich wieder so richtig frei zu fühlen. Die schönsten,</w:t>
      </w:r>
      <w:r w:rsidR="00DD4BC8">
        <w:rPr>
          <w:rFonts w:ascii="Arial" w:hAnsi="Arial" w:cs="Arial"/>
        </w:rPr>
        <w:t xml:space="preserve"> öffentlichen</w:t>
      </w:r>
      <w:r w:rsidRPr="003977CB">
        <w:rPr>
          <w:rFonts w:ascii="Arial" w:hAnsi="Arial" w:cs="Arial"/>
        </w:rPr>
        <w:t xml:space="preserve"> </w:t>
      </w:r>
      <w:r w:rsidR="00DD4BC8">
        <w:rPr>
          <w:rFonts w:ascii="Arial" w:hAnsi="Arial" w:cs="Arial"/>
        </w:rPr>
        <w:t>Naturbadeplätze</w:t>
      </w:r>
      <w:r w:rsidRPr="003977CB">
        <w:rPr>
          <w:rFonts w:ascii="Arial" w:hAnsi="Arial" w:cs="Arial"/>
        </w:rPr>
        <w:t xml:space="preserve"> am </w:t>
      </w:r>
      <w:r w:rsidR="00133A38">
        <w:rPr>
          <w:rFonts w:ascii="Arial" w:hAnsi="Arial" w:cs="Arial"/>
        </w:rPr>
        <w:t xml:space="preserve">und um den </w:t>
      </w:r>
      <w:r w:rsidR="00DD4BC8">
        <w:rPr>
          <w:rFonts w:ascii="Arial" w:hAnsi="Arial" w:cs="Arial"/>
        </w:rPr>
        <w:t>Bodensee</w:t>
      </w:r>
      <w:r w:rsidRPr="003977CB">
        <w:rPr>
          <w:rFonts w:ascii="Arial" w:hAnsi="Arial" w:cs="Arial"/>
        </w:rPr>
        <w:t xml:space="preserve"> </w:t>
      </w:r>
      <w:r w:rsidR="00405B25">
        <w:rPr>
          <w:rFonts w:ascii="Arial" w:hAnsi="Arial" w:cs="Arial"/>
        </w:rPr>
        <w:t xml:space="preserve">wurden </w:t>
      </w:r>
      <w:hyperlink r:id="rId13" w:history="1">
        <w:r w:rsidR="00405B25" w:rsidRPr="00D55172">
          <w:rPr>
            <w:rStyle w:val="Hyperlink"/>
            <w:rFonts w:ascii="Arial" w:hAnsi="Arial" w:cs="Arial"/>
          </w:rPr>
          <w:t>hier</w:t>
        </w:r>
      </w:hyperlink>
      <w:r w:rsidR="00405B25">
        <w:rPr>
          <w:rFonts w:ascii="Arial" w:hAnsi="Arial" w:cs="Arial"/>
        </w:rPr>
        <w:t xml:space="preserve"> </w:t>
      </w:r>
      <w:r w:rsidRPr="003977CB">
        <w:rPr>
          <w:rFonts w:ascii="Arial" w:hAnsi="Arial" w:cs="Arial"/>
        </w:rPr>
        <w:t>zusammengetragen.</w:t>
      </w:r>
      <w:r w:rsidR="00DD4BC8">
        <w:rPr>
          <w:rFonts w:ascii="Arial" w:hAnsi="Arial" w:cs="Arial"/>
        </w:rPr>
        <w:t xml:space="preserve"> Hinzu kommen nützliche Tipps zu Kultur und Geschichte, Wanderungen und Velotouren sowie </w:t>
      </w:r>
      <w:r w:rsidR="00B3519E">
        <w:rPr>
          <w:rFonts w:ascii="Arial" w:hAnsi="Arial" w:cs="Arial"/>
        </w:rPr>
        <w:t xml:space="preserve">lauschigen Liegewiesen und ausgedehnten </w:t>
      </w:r>
      <w:r w:rsidR="00DD4BC8">
        <w:rPr>
          <w:rFonts w:ascii="Arial" w:hAnsi="Arial" w:cs="Arial"/>
        </w:rPr>
        <w:t xml:space="preserve">Picknicks an </w:t>
      </w:r>
      <w:r w:rsidR="006837D5">
        <w:rPr>
          <w:rFonts w:ascii="Arial" w:hAnsi="Arial" w:cs="Arial"/>
        </w:rPr>
        <w:t>ausgesuchten</w:t>
      </w:r>
      <w:r w:rsidR="00DD4BC8">
        <w:rPr>
          <w:rFonts w:ascii="Arial" w:hAnsi="Arial" w:cs="Arial"/>
        </w:rPr>
        <w:t xml:space="preserve"> Grillstellen. – </w:t>
      </w:r>
      <w:r w:rsidR="00DD4BC8" w:rsidRPr="00DD4BC8">
        <w:rPr>
          <w:rFonts w:ascii="Arial" w:hAnsi="Arial" w:cs="Arial"/>
        </w:rPr>
        <w:t>Ob idyllischer Weiher, sanft ziehender Fluss oder Bodensee</w:t>
      </w:r>
      <w:r w:rsidR="00DD4BC8">
        <w:rPr>
          <w:rFonts w:ascii="Arial" w:hAnsi="Arial" w:cs="Arial"/>
        </w:rPr>
        <w:t>,</w:t>
      </w:r>
      <w:r w:rsidR="00DD4BC8" w:rsidRPr="00DD4BC8">
        <w:rPr>
          <w:rFonts w:ascii="Arial" w:hAnsi="Arial" w:cs="Arial"/>
        </w:rPr>
        <w:t xml:space="preserve"> </w:t>
      </w:r>
      <w:r w:rsidR="00DD4BC8">
        <w:rPr>
          <w:rFonts w:ascii="Arial" w:hAnsi="Arial" w:cs="Arial"/>
        </w:rPr>
        <w:t>eine genüssliche</w:t>
      </w:r>
      <w:r w:rsidR="00DD4BC8" w:rsidRPr="00DD4BC8">
        <w:rPr>
          <w:rFonts w:ascii="Arial" w:hAnsi="Arial" w:cs="Arial"/>
        </w:rPr>
        <w:t xml:space="preserve"> Abkühlung </w:t>
      </w:r>
      <w:r w:rsidR="006837D5">
        <w:rPr>
          <w:rFonts w:ascii="Arial" w:hAnsi="Arial" w:cs="Arial"/>
        </w:rPr>
        <w:t>in den Naherholungsgebieten des Apfelkantons</w:t>
      </w:r>
      <w:r w:rsidR="006837D5" w:rsidRPr="00DD4BC8">
        <w:rPr>
          <w:rFonts w:ascii="Arial" w:hAnsi="Arial" w:cs="Arial"/>
        </w:rPr>
        <w:t xml:space="preserve"> </w:t>
      </w:r>
      <w:r w:rsidR="00DD4BC8" w:rsidRPr="00DD4BC8">
        <w:rPr>
          <w:rFonts w:ascii="Arial" w:hAnsi="Arial" w:cs="Arial"/>
        </w:rPr>
        <w:t xml:space="preserve">ist garantiert. </w:t>
      </w:r>
    </w:p>
    <w:p w14:paraId="05E9F84E" w14:textId="7BE77584" w:rsidR="00F410E7" w:rsidRDefault="00F410E7" w:rsidP="00241608">
      <w:pPr>
        <w:spacing w:after="0"/>
        <w:jc w:val="both"/>
      </w:pPr>
    </w:p>
    <w:p w14:paraId="79943718" w14:textId="3B12FDD8" w:rsidR="00F410E7" w:rsidRPr="003977CB" w:rsidRDefault="00F410E7" w:rsidP="00F410E7">
      <w:pPr>
        <w:spacing w:after="0"/>
        <w:rPr>
          <w:rFonts w:ascii="Arial" w:hAnsi="Arial" w:cs="Arial"/>
        </w:rPr>
      </w:pPr>
      <w:r>
        <w:rPr>
          <w:rFonts w:ascii="Arial" w:hAnsi="Arial" w:cs="Arial"/>
          <w:b/>
        </w:rPr>
        <w:t>Sonnenaufgang einmal anders</w:t>
      </w:r>
      <w:r>
        <w:rPr>
          <w:rFonts w:ascii="Arial" w:hAnsi="Arial" w:cs="Arial"/>
          <w:b/>
        </w:rPr>
        <w:br/>
      </w:r>
      <w:r w:rsidRPr="00133A38">
        <w:rPr>
          <w:rFonts w:ascii="Arial" w:hAnsi="Arial" w:cs="Arial"/>
        </w:rPr>
        <w:t>Wer behauptet, Sonnenaufgänge seien langweilig, war noch nie am Bodensee</w:t>
      </w:r>
      <w:r>
        <w:rPr>
          <w:rFonts w:ascii="Arial" w:hAnsi="Arial" w:cs="Arial"/>
        </w:rPr>
        <w:t>. Z</w:t>
      </w:r>
      <w:r w:rsidRPr="00133A38">
        <w:rPr>
          <w:rFonts w:ascii="Arial" w:hAnsi="Arial" w:cs="Arial"/>
        </w:rPr>
        <w:t xml:space="preserve">uvorderst auf dem 100 Meter langen Altnauer Steg geniesst man </w:t>
      </w:r>
      <w:r w:rsidR="006837D5">
        <w:rPr>
          <w:rFonts w:ascii="Arial" w:hAnsi="Arial" w:cs="Arial"/>
        </w:rPr>
        <w:t xml:space="preserve">beispielsweise </w:t>
      </w:r>
      <w:r w:rsidRPr="00133A38">
        <w:rPr>
          <w:rFonts w:ascii="Arial" w:hAnsi="Arial" w:cs="Arial"/>
        </w:rPr>
        <w:t xml:space="preserve">einen tollen Perspektivenwechsel. Mit Kaffee, Apfelsaft und </w:t>
      </w:r>
      <w:r>
        <w:rPr>
          <w:rFonts w:ascii="Arial" w:hAnsi="Arial" w:cs="Arial"/>
        </w:rPr>
        <w:t>«</w:t>
      </w:r>
      <w:r w:rsidRPr="00133A38">
        <w:rPr>
          <w:rFonts w:ascii="Arial" w:hAnsi="Arial" w:cs="Arial"/>
        </w:rPr>
        <w:t>Gipfeli</w:t>
      </w:r>
      <w:r>
        <w:rPr>
          <w:rFonts w:ascii="Arial" w:hAnsi="Arial" w:cs="Arial"/>
        </w:rPr>
        <w:t>»</w:t>
      </w:r>
      <w:r w:rsidRPr="00133A38">
        <w:rPr>
          <w:rFonts w:ascii="Arial" w:hAnsi="Arial" w:cs="Arial"/>
        </w:rPr>
        <w:t xml:space="preserve"> im Gepäck lässt </w:t>
      </w:r>
      <w:r>
        <w:rPr>
          <w:rFonts w:ascii="Arial" w:hAnsi="Arial" w:cs="Arial"/>
        </w:rPr>
        <w:t>es sich</w:t>
      </w:r>
      <w:r w:rsidRPr="00133A38">
        <w:rPr>
          <w:rFonts w:ascii="Arial" w:hAnsi="Arial" w:cs="Arial"/>
        </w:rPr>
        <w:t xml:space="preserve"> </w:t>
      </w:r>
      <w:r w:rsidR="00C83DE8">
        <w:rPr>
          <w:rFonts w:ascii="Arial" w:hAnsi="Arial" w:cs="Arial"/>
        </w:rPr>
        <w:t>gemütlich</w:t>
      </w:r>
      <w:r w:rsidRPr="00133A38">
        <w:rPr>
          <w:rFonts w:ascii="Arial" w:hAnsi="Arial" w:cs="Arial"/>
        </w:rPr>
        <w:t xml:space="preserve"> ein paar Stunden </w:t>
      </w:r>
      <w:r>
        <w:rPr>
          <w:rFonts w:ascii="Arial" w:hAnsi="Arial" w:cs="Arial"/>
        </w:rPr>
        <w:t>dem Wellenschlag</w:t>
      </w:r>
      <w:r w:rsidRPr="00133A38">
        <w:rPr>
          <w:rFonts w:ascii="Arial" w:hAnsi="Arial" w:cs="Arial"/>
        </w:rPr>
        <w:t xml:space="preserve"> des Bodensees lauschen. Wer lieber hoch hinaus </w:t>
      </w:r>
      <w:r>
        <w:rPr>
          <w:rFonts w:ascii="Arial" w:hAnsi="Arial" w:cs="Arial"/>
        </w:rPr>
        <w:t>will</w:t>
      </w:r>
      <w:r w:rsidRPr="00133A38">
        <w:rPr>
          <w:rFonts w:ascii="Arial" w:hAnsi="Arial" w:cs="Arial"/>
        </w:rPr>
        <w:t xml:space="preserve">, wandert am </w:t>
      </w:r>
      <w:r>
        <w:rPr>
          <w:rFonts w:ascii="Arial" w:hAnsi="Arial" w:cs="Arial"/>
        </w:rPr>
        <w:t>b</w:t>
      </w:r>
      <w:r w:rsidRPr="00133A38">
        <w:rPr>
          <w:rFonts w:ascii="Arial" w:hAnsi="Arial" w:cs="Arial"/>
        </w:rPr>
        <w:t xml:space="preserve">esten </w:t>
      </w:r>
      <w:r w:rsidR="0061066A">
        <w:rPr>
          <w:rFonts w:ascii="Arial" w:hAnsi="Arial" w:cs="Arial"/>
        </w:rPr>
        <w:t>auf den Fischinger Grat</w:t>
      </w:r>
      <w:r>
        <w:rPr>
          <w:rFonts w:ascii="Arial" w:hAnsi="Arial" w:cs="Arial"/>
        </w:rPr>
        <w:t>.</w:t>
      </w:r>
      <w:r w:rsidRPr="00133A38">
        <w:rPr>
          <w:rFonts w:ascii="Arial" w:hAnsi="Arial" w:cs="Arial"/>
        </w:rPr>
        <w:t xml:space="preserve"> Von dort aus </w:t>
      </w:r>
      <w:r>
        <w:rPr>
          <w:rFonts w:ascii="Arial" w:hAnsi="Arial" w:cs="Arial"/>
        </w:rPr>
        <w:t xml:space="preserve">geniessen Sonnenanbeter </w:t>
      </w:r>
      <w:r w:rsidRPr="00133A38">
        <w:rPr>
          <w:rFonts w:ascii="Arial" w:hAnsi="Arial" w:cs="Arial"/>
        </w:rPr>
        <w:t xml:space="preserve">einen atemberaubenden Weitblick und den wohl schönsten Sonnenaufgang der Ostschweiz. </w:t>
      </w:r>
      <w:r w:rsidR="00405B25">
        <w:rPr>
          <w:rFonts w:ascii="Arial" w:hAnsi="Arial" w:cs="Arial"/>
        </w:rPr>
        <w:t xml:space="preserve">Die schönsten Aussichtspunkte sind </w:t>
      </w:r>
      <w:hyperlink r:id="rId14" w:history="1">
        <w:r w:rsidR="00405B25" w:rsidRPr="00405B25">
          <w:rPr>
            <w:rStyle w:val="Hyperlink"/>
            <w:rFonts w:ascii="Arial" w:hAnsi="Arial" w:cs="Arial"/>
          </w:rPr>
          <w:t>hier</w:t>
        </w:r>
      </w:hyperlink>
      <w:r w:rsidR="00405B25">
        <w:rPr>
          <w:rFonts w:ascii="Arial" w:hAnsi="Arial" w:cs="Arial"/>
        </w:rPr>
        <w:t xml:space="preserve"> zusammengefasst. </w:t>
      </w:r>
      <w:r w:rsidRPr="00133A38">
        <w:rPr>
          <w:rFonts w:ascii="Arial" w:hAnsi="Arial" w:cs="Arial"/>
        </w:rPr>
        <w:t xml:space="preserve">Wer </w:t>
      </w:r>
      <w:r w:rsidR="00ED2FC5">
        <w:rPr>
          <w:rFonts w:ascii="Arial" w:hAnsi="Arial" w:cs="Arial"/>
        </w:rPr>
        <w:t xml:space="preserve">Ausschlafen </w:t>
      </w:r>
      <w:r w:rsidRPr="00133A38">
        <w:rPr>
          <w:rFonts w:ascii="Arial" w:hAnsi="Arial" w:cs="Arial"/>
        </w:rPr>
        <w:t>oder</w:t>
      </w:r>
      <w:r>
        <w:rPr>
          <w:rFonts w:ascii="Arial" w:hAnsi="Arial" w:cs="Arial"/>
        </w:rPr>
        <w:t xml:space="preserve"> </w:t>
      </w:r>
      <w:r w:rsidR="003B6812">
        <w:rPr>
          <w:rFonts w:ascii="Arial" w:hAnsi="Arial" w:cs="Arial"/>
        </w:rPr>
        <w:t>eine</w:t>
      </w:r>
      <w:r>
        <w:rPr>
          <w:rFonts w:ascii="Arial" w:hAnsi="Arial" w:cs="Arial"/>
        </w:rPr>
        <w:t xml:space="preserve"> Bewirtung auf der Terrasse</w:t>
      </w:r>
      <w:r w:rsidRPr="00133A38">
        <w:rPr>
          <w:rFonts w:ascii="Arial" w:hAnsi="Arial" w:cs="Arial"/>
        </w:rPr>
        <w:t xml:space="preserve"> bevorzugt, findet im Thurgau auch diverse tolle </w:t>
      </w:r>
      <w:hyperlink r:id="rId15" w:history="1">
        <w:r w:rsidRPr="00133A38">
          <w:rPr>
            <w:rStyle w:val="Hyperlink"/>
            <w:rFonts w:ascii="Arial" w:hAnsi="Arial" w:cs="Arial"/>
          </w:rPr>
          <w:t>Brunch-Angebote</w:t>
        </w:r>
      </w:hyperlink>
      <w:r w:rsidR="00176721" w:rsidRPr="00E21901">
        <w:rPr>
          <w:rFonts w:ascii="Arial" w:hAnsi="Arial" w:cs="Arial"/>
        </w:rPr>
        <w:t xml:space="preserve"> (</w:t>
      </w:r>
      <w:r w:rsidR="00E21901" w:rsidRPr="00E21901">
        <w:rPr>
          <w:rFonts w:ascii="Arial" w:hAnsi="Arial" w:cs="Arial"/>
        </w:rPr>
        <w:t>vorbehältlich Pandemiebestimmungen</w:t>
      </w:r>
      <w:r w:rsidR="00176721" w:rsidRPr="00E21901">
        <w:rPr>
          <w:rFonts w:ascii="Arial" w:hAnsi="Arial" w:cs="Arial"/>
        </w:rPr>
        <w:t>)</w:t>
      </w:r>
      <w:r w:rsidRPr="00133A38">
        <w:rPr>
          <w:rFonts w:ascii="Arial" w:hAnsi="Arial" w:cs="Arial"/>
        </w:rPr>
        <w:t>.</w:t>
      </w:r>
    </w:p>
    <w:p w14:paraId="1FB06372" w14:textId="77777777" w:rsidR="003977CB" w:rsidRPr="00A1320F" w:rsidRDefault="003977CB" w:rsidP="00241608">
      <w:pPr>
        <w:spacing w:after="0"/>
        <w:jc w:val="both"/>
        <w:rPr>
          <w:rFonts w:ascii="Arial" w:hAnsi="Arial" w:cs="Arial"/>
          <w:b/>
        </w:rPr>
      </w:pPr>
    </w:p>
    <w:p w14:paraId="59191627" w14:textId="659746DF" w:rsidR="00133A38" w:rsidRPr="00133A38" w:rsidRDefault="000F19B6" w:rsidP="00133A38">
      <w:pPr>
        <w:spacing w:after="0"/>
        <w:jc w:val="both"/>
        <w:rPr>
          <w:rFonts w:ascii="Arial" w:hAnsi="Arial" w:cs="Arial"/>
          <w:b/>
        </w:rPr>
      </w:pPr>
      <w:r>
        <w:rPr>
          <w:rFonts w:ascii="Arial" w:hAnsi="Arial" w:cs="Arial"/>
          <w:b/>
        </w:rPr>
        <w:t>Geplantes</w:t>
      </w:r>
      <w:r w:rsidR="00194FD9">
        <w:rPr>
          <w:rFonts w:ascii="Arial" w:hAnsi="Arial" w:cs="Arial"/>
          <w:b/>
        </w:rPr>
        <w:t xml:space="preserve"> </w:t>
      </w:r>
      <w:r w:rsidR="001D737E">
        <w:rPr>
          <w:rFonts w:ascii="Arial" w:hAnsi="Arial" w:cs="Arial"/>
          <w:b/>
        </w:rPr>
        <w:t>und</w:t>
      </w:r>
      <w:r w:rsidR="00194FD9">
        <w:rPr>
          <w:rFonts w:ascii="Arial" w:hAnsi="Arial" w:cs="Arial"/>
          <w:b/>
        </w:rPr>
        <w:t xml:space="preserve"> spontanes </w:t>
      </w:r>
      <w:r w:rsidR="00133A38" w:rsidRPr="00133A38">
        <w:rPr>
          <w:rFonts w:ascii="Arial" w:hAnsi="Arial" w:cs="Arial"/>
          <w:b/>
        </w:rPr>
        <w:t>Nachtwandern</w:t>
      </w:r>
    </w:p>
    <w:p w14:paraId="2C4DD265" w14:textId="57BF2B61" w:rsidR="00241608" w:rsidRDefault="00133A38" w:rsidP="00241608">
      <w:pPr>
        <w:spacing w:after="0"/>
        <w:jc w:val="both"/>
        <w:rPr>
          <w:rFonts w:ascii="Arial" w:hAnsi="Arial" w:cs="Arial"/>
        </w:rPr>
      </w:pPr>
      <w:r w:rsidRPr="00F410E7">
        <w:rPr>
          <w:rFonts w:ascii="Arial" w:hAnsi="Arial" w:cs="Arial"/>
        </w:rPr>
        <w:t xml:space="preserve">Nachteulen und Wandervögel sollten sich den 26. und 27. Juni 2021 </w:t>
      </w:r>
      <w:r w:rsidR="004D3440">
        <w:rPr>
          <w:rFonts w:ascii="Arial" w:hAnsi="Arial" w:cs="Arial"/>
        </w:rPr>
        <w:t>rot</w:t>
      </w:r>
      <w:r w:rsidRPr="00F410E7">
        <w:rPr>
          <w:rFonts w:ascii="Arial" w:hAnsi="Arial" w:cs="Arial"/>
        </w:rPr>
        <w:t xml:space="preserve"> in der Agenda eintragen. </w:t>
      </w:r>
      <w:r w:rsidR="006837D5">
        <w:rPr>
          <w:rFonts w:ascii="Arial" w:hAnsi="Arial" w:cs="Arial"/>
        </w:rPr>
        <w:t>An</w:t>
      </w:r>
      <w:r w:rsidRPr="00F410E7">
        <w:rPr>
          <w:rFonts w:ascii="Arial" w:hAnsi="Arial" w:cs="Arial"/>
        </w:rPr>
        <w:t xml:space="preserve"> der 15. Schweizer Wandernacht </w:t>
      </w:r>
      <w:r w:rsidR="006837D5">
        <w:rPr>
          <w:rFonts w:ascii="Arial" w:hAnsi="Arial" w:cs="Arial"/>
        </w:rPr>
        <w:t xml:space="preserve">wird </w:t>
      </w:r>
      <w:r w:rsidR="00176721">
        <w:rPr>
          <w:rFonts w:ascii="Arial" w:hAnsi="Arial" w:cs="Arial"/>
        </w:rPr>
        <w:t xml:space="preserve">nämlich </w:t>
      </w:r>
      <w:r w:rsidRPr="00F410E7">
        <w:rPr>
          <w:rFonts w:ascii="Arial" w:hAnsi="Arial" w:cs="Arial"/>
        </w:rPr>
        <w:t xml:space="preserve">die Nacht zum Tag </w:t>
      </w:r>
      <w:r w:rsidR="006837D5">
        <w:rPr>
          <w:rFonts w:ascii="Arial" w:hAnsi="Arial" w:cs="Arial"/>
        </w:rPr>
        <w:t xml:space="preserve">gemacht </w:t>
      </w:r>
      <w:r w:rsidRPr="00F410E7">
        <w:rPr>
          <w:rFonts w:ascii="Arial" w:hAnsi="Arial" w:cs="Arial"/>
        </w:rPr>
        <w:t>und gehörig drauflos</w:t>
      </w:r>
      <w:r w:rsidR="00176721">
        <w:rPr>
          <w:rFonts w:ascii="Arial" w:hAnsi="Arial" w:cs="Arial"/>
        </w:rPr>
        <w:t xml:space="preserve"> </w:t>
      </w:r>
      <w:r w:rsidRPr="00F410E7">
        <w:rPr>
          <w:rFonts w:ascii="Arial" w:hAnsi="Arial" w:cs="Arial"/>
        </w:rPr>
        <w:t xml:space="preserve">gewandert. Wer Angst hat, sich zu verlaufen, schliesst sich </w:t>
      </w:r>
      <w:r w:rsidR="00176721">
        <w:rPr>
          <w:rFonts w:ascii="Arial" w:hAnsi="Arial" w:cs="Arial"/>
        </w:rPr>
        <w:t>einfach</w:t>
      </w:r>
      <w:r w:rsidRPr="00F410E7">
        <w:rPr>
          <w:rFonts w:ascii="Arial" w:hAnsi="Arial" w:cs="Arial"/>
        </w:rPr>
        <w:t xml:space="preserve"> einer Gruppe an. Für alle, die sich lieber nicht an fixe Daten und </w:t>
      </w:r>
      <w:r w:rsidR="006837D5">
        <w:rPr>
          <w:rFonts w:ascii="Arial" w:hAnsi="Arial" w:cs="Arial"/>
        </w:rPr>
        <w:t>Gruppen</w:t>
      </w:r>
      <w:r w:rsidRPr="00F410E7">
        <w:rPr>
          <w:rFonts w:ascii="Arial" w:hAnsi="Arial" w:cs="Arial"/>
        </w:rPr>
        <w:t xml:space="preserve"> halten, empfiehlt sich eine spontane Nachtwanderung im Thurgau. Ausgestattet mit einem </w:t>
      </w:r>
      <w:hyperlink r:id="rId16" w:anchor="cat=Wandern-main,Wanderung,Themenweg,Stadtrundgang&amp;filter=r-fullyTranslatedLangus-,r-onlyOpened-undefined,sb-sortedBy-0" w:history="1">
        <w:r w:rsidRPr="00E21901">
          <w:rPr>
            <w:rStyle w:val="Hyperlink"/>
            <w:rFonts w:ascii="Arial" w:hAnsi="Arial" w:cs="Arial"/>
          </w:rPr>
          <w:t>digitalen Tourenblatt</w:t>
        </w:r>
      </w:hyperlink>
      <w:r w:rsidRPr="00F410E7">
        <w:rPr>
          <w:rFonts w:ascii="Arial" w:hAnsi="Arial" w:cs="Arial"/>
        </w:rPr>
        <w:t xml:space="preserve"> der Wunschroute</w:t>
      </w:r>
      <w:r w:rsidR="006837D5">
        <w:rPr>
          <w:rFonts w:ascii="Arial" w:hAnsi="Arial" w:cs="Arial"/>
        </w:rPr>
        <w:t>, einer Taschenlampe</w:t>
      </w:r>
      <w:r w:rsidRPr="00F410E7">
        <w:rPr>
          <w:rFonts w:ascii="Arial" w:hAnsi="Arial" w:cs="Arial"/>
        </w:rPr>
        <w:t xml:space="preserve"> und den gelben Wanderwegweisern vor Ort kann </w:t>
      </w:r>
      <w:r w:rsidR="00176721">
        <w:rPr>
          <w:rFonts w:ascii="Arial" w:hAnsi="Arial" w:cs="Arial"/>
        </w:rPr>
        <w:t>auch bei N</w:t>
      </w:r>
      <w:r w:rsidR="006837D5">
        <w:rPr>
          <w:rFonts w:ascii="Arial" w:hAnsi="Arial" w:cs="Arial"/>
        </w:rPr>
        <w:t>a</w:t>
      </w:r>
      <w:r w:rsidR="00176721">
        <w:rPr>
          <w:rFonts w:ascii="Arial" w:hAnsi="Arial" w:cs="Arial"/>
        </w:rPr>
        <w:t>cht</w:t>
      </w:r>
      <w:r w:rsidRPr="00F410E7">
        <w:rPr>
          <w:rFonts w:ascii="Arial" w:hAnsi="Arial" w:cs="Arial"/>
        </w:rPr>
        <w:t xml:space="preserve"> </w:t>
      </w:r>
      <w:r w:rsidR="00176721">
        <w:rPr>
          <w:rFonts w:ascii="Arial" w:hAnsi="Arial" w:cs="Arial"/>
        </w:rPr>
        <w:t>(fast) nichts</w:t>
      </w:r>
      <w:r w:rsidRPr="00F410E7">
        <w:rPr>
          <w:rFonts w:ascii="Arial" w:hAnsi="Arial" w:cs="Arial"/>
        </w:rPr>
        <w:t xml:space="preserve"> schief gehen.</w:t>
      </w:r>
    </w:p>
    <w:p w14:paraId="220EE166" w14:textId="2FE9BCE7" w:rsidR="00BB28F6" w:rsidRDefault="00BB28F6" w:rsidP="00241608">
      <w:pPr>
        <w:spacing w:after="0"/>
        <w:jc w:val="both"/>
        <w:rPr>
          <w:rFonts w:ascii="Arial" w:hAnsi="Arial" w:cs="Arial"/>
        </w:rPr>
      </w:pPr>
    </w:p>
    <w:p w14:paraId="7B81961B" w14:textId="77777777" w:rsidR="00BB28F6" w:rsidRPr="00405B25" w:rsidRDefault="00BB28F6" w:rsidP="00BB28F6">
      <w:pPr>
        <w:spacing w:after="0"/>
        <w:jc w:val="both"/>
        <w:rPr>
          <w:rFonts w:ascii="Arial" w:hAnsi="Arial" w:cs="Arial"/>
          <w:b/>
          <w:bCs/>
        </w:rPr>
      </w:pPr>
      <w:r w:rsidRPr="00405B25">
        <w:rPr>
          <w:rFonts w:ascii="Arial" w:hAnsi="Arial" w:cs="Arial"/>
          <w:b/>
          <w:bCs/>
        </w:rPr>
        <w:t>Naturpicknick und Selbstversorgung</w:t>
      </w:r>
    </w:p>
    <w:p w14:paraId="3500C242" w14:textId="45D498A6" w:rsidR="00BB28F6" w:rsidRDefault="00BB28F6" w:rsidP="00BB28F6">
      <w:pPr>
        <w:spacing w:after="0"/>
        <w:jc w:val="both"/>
        <w:rPr>
          <w:rFonts w:ascii="Arial" w:hAnsi="Arial" w:cs="Arial"/>
        </w:rPr>
      </w:pPr>
      <w:r w:rsidRPr="00BB28F6">
        <w:rPr>
          <w:rFonts w:ascii="Arial" w:hAnsi="Arial" w:cs="Arial"/>
        </w:rPr>
        <w:t xml:space="preserve">Der fruchtbare Boden und das milde Klima bieten beste Voraussetzungen für kulinarische Genüsse. Bei einem Streifzug durch die Thurgauer Natur </w:t>
      </w:r>
      <w:r>
        <w:rPr>
          <w:rFonts w:ascii="Arial" w:hAnsi="Arial" w:cs="Arial"/>
        </w:rPr>
        <w:t>wird man</w:t>
      </w:r>
      <w:r w:rsidRPr="00BB28F6">
        <w:rPr>
          <w:rFonts w:ascii="Arial" w:hAnsi="Arial" w:cs="Arial"/>
        </w:rPr>
        <w:t xml:space="preserve"> überrascht sein, was </w:t>
      </w:r>
      <w:r w:rsidR="00ED2FC5">
        <w:rPr>
          <w:rFonts w:ascii="Arial" w:hAnsi="Arial" w:cs="Arial"/>
        </w:rPr>
        <w:t>es</w:t>
      </w:r>
      <w:r w:rsidRPr="00BB28F6">
        <w:rPr>
          <w:rFonts w:ascii="Arial" w:hAnsi="Arial" w:cs="Arial"/>
        </w:rPr>
        <w:t xml:space="preserve"> hier</w:t>
      </w:r>
      <w:r w:rsidR="00405B25">
        <w:rPr>
          <w:rFonts w:ascii="Arial" w:hAnsi="Arial" w:cs="Arial"/>
        </w:rPr>
        <w:t xml:space="preserve"> alles</w:t>
      </w:r>
      <w:r w:rsidRPr="00BB28F6">
        <w:rPr>
          <w:rFonts w:ascii="Arial" w:hAnsi="Arial" w:cs="Arial"/>
        </w:rPr>
        <w:t xml:space="preserve"> Essbares </w:t>
      </w:r>
      <w:r w:rsidR="00ED2FC5">
        <w:rPr>
          <w:rFonts w:ascii="Arial" w:hAnsi="Arial" w:cs="Arial"/>
        </w:rPr>
        <w:t>gibt</w:t>
      </w:r>
      <w:r w:rsidRPr="00BB28F6">
        <w:rPr>
          <w:rFonts w:ascii="Arial" w:hAnsi="Arial" w:cs="Arial"/>
        </w:rPr>
        <w:t xml:space="preserve">. Nebst viel Obst findet man Beeren, Pilze, Kräuter, Wurzeln und mit etwas Glück </w:t>
      </w:r>
      <w:r w:rsidR="00405B25">
        <w:rPr>
          <w:rFonts w:ascii="Arial" w:hAnsi="Arial" w:cs="Arial"/>
        </w:rPr>
        <w:t xml:space="preserve">sogar </w:t>
      </w:r>
      <w:r w:rsidRPr="00BB28F6">
        <w:rPr>
          <w:rFonts w:ascii="Arial" w:hAnsi="Arial" w:cs="Arial"/>
        </w:rPr>
        <w:t xml:space="preserve">ein Wildschwein. Wer also schon immer </w:t>
      </w:r>
      <w:r w:rsidR="00405B25">
        <w:rPr>
          <w:rFonts w:ascii="Arial" w:hAnsi="Arial" w:cs="Arial"/>
        </w:rPr>
        <w:t>einmal</w:t>
      </w:r>
      <w:r w:rsidRPr="00BB28F6">
        <w:rPr>
          <w:rFonts w:ascii="Arial" w:hAnsi="Arial" w:cs="Arial"/>
        </w:rPr>
        <w:t xml:space="preserve"> </w:t>
      </w:r>
      <w:r>
        <w:rPr>
          <w:rFonts w:ascii="Arial" w:hAnsi="Arial" w:cs="Arial"/>
        </w:rPr>
        <w:t xml:space="preserve">ein </w:t>
      </w:r>
      <w:r w:rsidR="00405B25">
        <w:rPr>
          <w:rFonts w:ascii="Arial" w:hAnsi="Arial" w:cs="Arial"/>
        </w:rPr>
        <w:t xml:space="preserve">kleines </w:t>
      </w:r>
      <w:r w:rsidRPr="00BB28F6">
        <w:rPr>
          <w:rFonts w:ascii="Arial" w:hAnsi="Arial" w:cs="Arial"/>
        </w:rPr>
        <w:t xml:space="preserve">Survival-Abenteuer </w:t>
      </w:r>
      <w:r w:rsidR="00405B25">
        <w:rPr>
          <w:rFonts w:ascii="Arial" w:hAnsi="Arial" w:cs="Arial"/>
        </w:rPr>
        <w:t>unternehmen</w:t>
      </w:r>
      <w:r w:rsidRPr="00BB28F6">
        <w:rPr>
          <w:rFonts w:ascii="Arial" w:hAnsi="Arial" w:cs="Arial"/>
        </w:rPr>
        <w:t xml:space="preserve"> wollte, </w:t>
      </w:r>
      <w:r>
        <w:rPr>
          <w:rFonts w:ascii="Arial" w:hAnsi="Arial" w:cs="Arial"/>
        </w:rPr>
        <w:t>ist im</w:t>
      </w:r>
      <w:r w:rsidRPr="00BB28F6">
        <w:rPr>
          <w:rFonts w:ascii="Arial" w:hAnsi="Arial" w:cs="Arial"/>
        </w:rPr>
        <w:t xml:space="preserve"> Thurgau</w:t>
      </w:r>
      <w:r>
        <w:rPr>
          <w:rFonts w:ascii="Arial" w:hAnsi="Arial" w:cs="Arial"/>
        </w:rPr>
        <w:t xml:space="preserve"> an der richtigen Adresse</w:t>
      </w:r>
      <w:r w:rsidRPr="00BB28F6">
        <w:rPr>
          <w:rFonts w:ascii="Arial" w:hAnsi="Arial" w:cs="Arial"/>
        </w:rPr>
        <w:t xml:space="preserve">. Im Notfall bieten die vielen </w:t>
      </w:r>
      <w:hyperlink r:id="rId17" w:history="1">
        <w:r w:rsidRPr="004D3440">
          <w:rPr>
            <w:rStyle w:val="Hyperlink"/>
            <w:rFonts w:ascii="Arial" w:hAnsi="Arial" w:cs="Arial"/>
          </w:rPr>
          <w:t>Hofläden</w:t>
        </w:r>
      </w:hyperlink>
      <w:r>
        <w:rPr>
          <w:rFonts w:ascii="Arial" w:hAnsi="Arial" w:cs="Arial"/>
        </w:rPr>
        <w:t xml:space="preserve"> und bäuerliche Direktverkäufe </w:t>
      </w:r>
      <w:r w:rsidRPr="00BB28F6">
        <w:rPr>
          <w:rFonts w:ascii="Arial" w:hAnsi="Arial" w:cs="Arial"/>
        </w:rPr>
        <w:t>Hand.</w:t>
      </w:r>
      <w:r w:rsidR="00405B25">
        <w:rPr>
          <w:rFonts w:ascii="Arial" w:hAnsi="Arial" w:cs="Arial"/>
        </w:rPr>
        <w:t xml:space="preserve"> Und we</w:t>
      </w:r>
      <w:r>
        <w:rPr>
          <w:rFonts w:ascii="Arial" w:hAnsi="Arial" w:cs="Arial"/>
        </w:rPr>
        <w:t xml:space="preserve">r sich zum Thema Selbstversorgung noch üben möchte, sollte </w:t>
      </w:r>
      <w:r w:rsidR="00405B25">
        <w:rPr>
          <w:rFonts w:ascii="Arial" w:hAnsi="Arial" w:cs="Arial"/>
        </w:rPr>
        <w:t xml:space="preserve">vorgängig </w:t>
      </w:r>
      <w:r>
        <w:rPr>
          <w:rFonts w:ascii="Arial" w:hAnsi="Arial" w:cs="Arial"/>
        </w:rPr>
        <w:t xml:space="preserve">ein Wochenende in der </w:t>
      </w:r>
      <w:hyperlink r:id="rId18" w:history="1">
        <w:r w:rsidRPr="00405B25">
          <w:rPr>
            <w:rStyle w:val="Hyperlink"/>
            <w:rFonts w:ascii="Arial" w:hAnsi="Arial" w:cs="Arial"/>
          </w:rPr>
          <w:t>Kartause Ittingen</w:t>
        </w:r>
      </w:hyperlink>
      <w:r>
        <w:rPr>
          <w:rFonts w:ascii="Arial" w:hAnsi="Arial" w:cs="Arial"/>
        </w:rPr>
        <w:t xml:space="preserve"> </w:t>
      </w:r>
      <w:r w:rsidR="004D3440">
        <w:rPr>
          <w:rFonts w:ascii="Arial" w:hAnsi="Arial" w:cs="Arial"/>
        </w:rPr>
        <w:t>verbringen</w:t>
      </w:r>
      <w:r>
        <w:rPr>
          <w:rFonts w:ascii="Arial" w:hAnsi="Arial" w:cs="Arial"/>
        </w:rPr>
        <w:t>. Das ehemalige Kloster ist heute ein Hotel- und Gutsbetrieb und</w:t>
      </w:r>
      <w:r w:rsidRPr="00BB28F6">
        <w:rPr>
          <w:rFonts w:ascii="Arial" w:hAnsi="Arial" w:cs="Arial"/>
        </w:rPr>
        <w:t xml:space="preserve"> macht eindrücklich vor, wie Selbstversorgung im Thurgau funktionieren kann.</w:t>
      </w:r>
    </w:p>
    <w:p w14:paraId="26DA3C38" w14:textId="1D44F13C" w:rsidR="00A60062" w:rsidRDefault="00A60062" w:rsidP="00241608">
      <w:pPr>
        <w:spacing w:after="0"/>
        <w:jc w:val="both"/>
        <w:rPr>
          <w:rFonts w:ascii="Arial" w:hAnsi="Arial" w:cs="Arial"/>
        </w:rPr>
      </w:pPr>
    </w:p>
    <w:p w14:paraId="78E749CF" w14:textId="67D8A24E" w:rsidR="00A60062" w:rsidRPr="00A60062" w:rsidRDefault="00A60062" w:rsidP="00241608">
      <w:pPr>
        <w:spacing w:after="0"/>
        <w:jc w:val="both"/>
        <w:rPr>
          <w:rFonts w:ascii="Arial" w:hAnsi="Arial" w:cs="Arial"/>
          <w:b/>
          <w:bCs/>
        </w:rPr>
      </w:pPr>
      <w:r>
        <w:rPr>
          <w:rFonts w:ascii="Arial" w:hAnsi="Arial" w:cs="Arial"/>
          <w:b/>
          <w:bCs/>
        </w:rPr>
        <w:t>(</w:t>
      </w:r>
      <w:r w:rsidRPr="00A60062">
        <w:rPr>
          <w:rFonts w:ascii="Arial" w:hAnsi="Arial" w:cs="Arial"/>
          <w:b/>
          <w:bCs/>
        </w:rPr>
        <w:t>Velo</w:t>
      </w:r>
      <w:r>
        <w:rPr>
          <w:rFonts w:ascii="Arial" w:hAnsi="Arial" w:cs="Arial"/>
          <w:b/>
          <w:bCs/>
        </w:rPr>
        <w:t>)F</w:t>
      </w:r>
      <w:r w:rsidRPr="00A60062">
        <w:rPr>
          <w:rFonts w:ascii="Arial" w:hAnsi="Arial" w:cs="Arial"/>
          <w:b/>
          <w:bCs/>
        </w:rPr>
        <w:t>ahrt ins Blaue</w:t>
      </w:r>
    </w:p>
    <w:p w14:paraId="222F8304" w14:textId="406C228D" w:rsidR="00A60062" w:rsidRDefault="00A60062" w:rsidP="00A60062">
      <w:pPr>
        <w:spacing w:after="0"/>
        <w:rPr>
          <w:rFonts w:ascii="Arial" w:hAnsi="Arial" w:cs="Arial"/>
        </w:rPr>
      </w:pPr>
      <w:r w:rsidRPr="00A60062">
        <w:rPr>
          <w:rFonts w:ascii="Arial" w:hAnsi="Arial" w:cs="Arial"/>
        </w:rPr>
        <w:t xml:space="preserve">Dieses Spontanerlebnis hört sich vielleicht nicht </w:t>
      </w:r>
      <w:r>
        <w:rPr>
          <w:rFonts w:ascii="Arial" w:hAnsi="Arial" w:cs="Arial"/>
        </w:rPr>
        <w:t>besonders spektakulär an, aber</w:t>
      </w:r>
      <w:r w:rsidRPr="00A60062">
        <w:rPr>
          <w:rFonts w:ascii="Arial" w:hAnsi="Arial" w:cs="Arial"/>
        </w:rPr>
        <w:t xml:space="preserve"> </w:t>
      </w:r>
      <w:r>
        <w:rPr>
          <w:rFonts w:ascii="Arial" w:hAnsi="Arial" w:cs="Arial"/>
        </w:rPr>
        <w:t>für</w:t>
      </w:r>
      <w:r w:rsidRPr="00A60062">
        <w:rPr>
          <w:rFonts w:ascii="Arial" w:hAnsi="Arial" w:cs="Arial"/>
        </w:rPr>
        <w:t xml:space="preserve"> bleibende Erinnerungen sorgt es bestimmt</w:t>
      </w:r>
      <w:r>
        <w:rPr>
          <w:rFonts w:ascii="Arial" w:hAnsi="Arial" w:cs="Arial"/>
        </w:rPr>
        <w:t>.</w:t>
      </w:r>
      <w:r w:rsidRPr="00A60062">
        <w:rPr>
          <w:rFonts w:ascii="Arial" w:hAnsi="Arial" w:cs="Arial"/>
        </w:rPr>
        <w:t xml:space="preserve"> Denn gerade jetzt, wo die Natur zu neuem Leben erwacht, wird der Thurgau </w:t>
      </w:r>
      <w:r w:rsidR="006837D5">
        <w:rPr>
          <w:rFonts w:ascii="Arial" w:hAnsi="Arial" w:cs="Arial"/>
        </w:rPr>
        <w:t>äusserst</w:t>
      </w:r>
      <w:r w:rsidRPr="00A60062">
        <w:rPr>
          <w:rFonts w:ascii="Arial" w:hAnsi="Arial" w:cs="Arial"/>
        </w:rPr>
        <w:t xml:space="preserve"> reizvoll</w:t>
      </w:r>
      <w:r>
        <w:rPr>
          <w:rFonts w:ascii="Arial" w:hAnsi="Arial" w:cs="Arial"/>
        </w:rPr>
        <w:t xml:space="preserve">: </w:t>
      </w:r>
      <w:r w:rsidRPr="00A60062">
        <w:rPr>
          <w:rFonts w:ascii="Arial" w:hAnsi="Arial" w:cs="Arial"/>
        </w:rPr>
        <w:t xml:space="preserve">Tausende Obstbäume hübschen sich auf und werfen sich in ihr </w:t>
      </w:r>
      <w:r>
        <w:rPr>
          <w:rFonts w:ascii="Arial" w:hAnsi="Arial" w:cs="Arial"/>
        </w:rPr>
        <w:t>weiss-</w:t>
      </w:r>
      <w:r w:rsidRPr="00A60062">
        <w:rPr>
          <w:rFonts w:ascii="Arial" w:hAnsi="Arial" w:cs="Arial"/>
        </w:rPr>
        <w:t>zartrosa</w:t>
      </w:r>
      <w:r>
        <w:rPr>
          <w:rFonts w:ascii="Arial" w:hAnsi="Arial" w:cs="Arial"/>
        </w:rPr>
        <w:t xml:space="preserve"> </w:t>
      </w:r>
      <w:r w:rsidRPr="00A60062">
        <w:rPr>
          <w:rFonts w:ascii="Arial" w:hAnsi="Arial" w:cs="Arial"/>
        </w:rPr>
        <w:t xml:space="preserve">Blütenkleid. Kurzentschlossene und Kontaktfreudige rufen vor </w:t>
      </w:r>
      <w:r>
        <w:rPr>
          <w:rFonts w:ascii="Arial" w:hAnsi="Arial" w:cs="Arial"/>
        </w:rPr>
        <w:t>dem Start am besten «</w:t>
      </w:r>
      <w:r w:rsidRPr="00A60062">
        <w:rPr>
          <w:rFonts w:ascii="Arial" w:hAnsi="Arial" w:cs="Arial"/>
        </w:rPr>
        <w:t>Madame Bluescht</w:t>
      </w:r>
      <w:r>
        <w:rPr>
          <w:rFonts w:ascii="Arial" w:hAnsi="Arial" w:cs="Arial"/>
        </w:rPr>
        <w:t>»</w:t>
      </w:r>
      <w:r w:rsidRPr="00A60062">
        <w:rPr>
          <w:rFonts w:ascii="Arial" w:hAnsi="Arial" w:cs="Arial"/>
        </w:rPr>
        <w:t xml:space="preserve"> an. Sie weiss, wo</w:t>
      </w:r>
      <w:r>
        <w:rPr>
          <w:rFonts w:ascii="Arial" w:hAnsi="Arial" w:cs="Arial"/>
        </w:rPr>
        <w:t xml:space="preserve"> und was gerade</w:t>
      </w:r>
      <w:r w:rsidRPr="00A60062">
        <w:rPr>
          <w:rFonts w:ascii="Arial" w:hAnsi="Arial" w:cs="Arial"/>
        </w:rPr>
        <w:t xml:space="preserve"> am schönsten blüht und gibt Tipps für </w:t>
      </w:r>
      <w:r>
        <w:rPr>
          <w:rFonts w:ascii="Arial" w:hAnsi="Arial" w:cs="Arial"/>
        </w:rPr>
        <w:t xml:space="preserve">spontane </w:t>
      </w:r>
      <w:r w:rsidRPr="00A60062">
        <w:rPr>
          <w:rFonts w:ascii="Arial" w:hAnsi="Arial" w:cs="Arial"/>
        </w:rPr>
        <w:t xml:space="preserve">Ausflüge aller Art. Bei 600 Kilometern </w:t>
      </w:r>
      <w:hyperlink r:id="rId19" w:anchor="cat=Bike%20und%20Velo-main,Velotour,E-Bike&amp;filter=r-fullyTranslatedLangus-,r-onlyOpened-undefined,sb-sortedBy-0" w:history="1">
        <w:r w:rsidRPr="00A60062">
          <w:rPr>
            <w:rStyle w:val="Hyperlink"/>
            <w:rFonts w:ascii="Arial" w:hAnsi="Arial" w:cs="Arial"/>
          </w:rPr>
          <w:t>markierten Velowegen</w:t>
        </w:r>
      </w:hyperlink>
      <w:r w:rsidRPr="00A60062">
        <w:rPr>
          <w:rFonts w:ascii="Arial" w:hAnsi="Arial" w:cs="Arial"/>
        </w:rPr>
        <w:t xml:space="preserve"> kann aber eigentlich auch </w:t>
      </w:r>
      <w:r w:rsidR="006837D5">
        <w:rPr>
          <w:rFonts w:ascii="Arial" w:hAnsi="Arial" w:cs="Arial"/>
        </w:rPr>
        <w:t>nach Lust und Laune</w:t>
      </w:r>
      <w:r w:rsidRPr="00A60062">
        <w:rPr>
          <w:rFonts w:ascii="Arial" w:hAnsi="Arial" w:cs="Arial"/>
        </w:rPr>
        <w:t xml:space="preserve"> drauflosgeradelt werden.</w:t>
      </w:r>
    </w:p>
    <w:p w14:paraId="1584D742" w14:textId="77777777" w:rsidR="00A60062" w:rsidRPr="00F410E7" w:rsidRDefault="00A60062" w:rsidP="00241608">
      <w:pPr>
        <w:spacing w:after="0"/>
        <w:jc w:val="both"/>
        <w:rPr>
          <w:rFonts w:ascii="Arial" w:hAnsi="Arial" w:cs="Arial"/>
        </w:rPr>
      </w:pPr>
    </w:p>
    <w:p w14:paraId="460461A5" w14:textId="7786B758" w:rsidR="000B477D" w:rsidRDefault="00FD10AD" w:rsidP="00F410E7">
      <w:pPr>
        <w:spacing w:after="0"/>
        <w:rPr>
          <w:rFonts w:ascii="Arial" w:hAnsi="Arial" w:cs="Arial"/>
          <w:b/>
        </w:rPr>
      </w:pPr>
      <w:r w:rsidRPr="001D737E">
        <w:rPr>
          <w:rFonts w:ascii="Arial" w:hAnsi="Arial" w:cs="Arial"/>
          <w:b/>
        </w:rPr>
        <w:t>Übernachten</w:t>
      </w:r>
      <w:r>
        <w:rPr>
          <w:rFonts w:ascii="Arial" w:hAnsi="Arial" w:cs="Arial"/>
          <w:b/>
        </w:rPr>
        <w:t xml:space="preserve"> </w:t>
      </w:r>
      <w:r w:rsidR="00F410E7">
        <w:rPr>
          <w:rFonts w:ascii="Arial" w:hAnsi="Arial" w:cs="Arial"/>
          <w:b/>
        </w:rPr>
        <w:t xml:space="preserve">unter </w:t>
      </w:r>
      <w:r>
        <w:rPr>
          <w:rFonts w:ascii="Arial" w:hAnsi="Arial" w:cs="Arial"/>
          <w:b/>
        </w:rPr>
        <w:t>dem Apfelbaum</w:t>
      </w:r>
    </w:p>
    <w:p w14:paraId="0900365A" w14:textId="0ECD473F" w:rsidR="003F0D15" w:rsidRDefault="00FD10AD" w:rsidP="00241608">
      <w:pPr>
        <w:spacing w:after="0"/>
        <w:jc w:val="both"/>
        <w:rPr>
          <w:rFonts w:ascii="Arial" w:hAnsi="Arial" w:cs="Arial"/>
        </w:rPr>
      </w:pPr>
      <w:r w:rsidRPr="00FD10AD">
        <w:rPr>
          <w:rFonts w:ascii="Arial" w:hAnsi="Arial" w:cs="Arial"/>
        </w:rPr>
        <w:t xml:space="preserve">210'000 Obstbäume machen aus dem Thurgau das </w:t>
      </w:r>
      <w:r>
        <w:rPr>
          <w:rFonts w:ascii="Arial" w:hAnsi="Arial" w:cs="Arial"/>
        </w:rPr>
        <w:t>«</w:t>
      </w:r>
      <w:r w:rsidRPr="00FD10AD">
        <w:rPr>
          <w:rFonts w:ascii="Arial" w:hAnsi="Arial" w:cs="Arial"/>
        </w:rPr>
        <w:t>Apfelmekka</w:t>
      </w:r>
      <w:r>
        <w:rPr>
          <w:rFonts w:ascii="Arial" w:hAnsi="Arial" w:cs="Arial"/>
        </w:rPr>
        <w:t>»</w:t>
      </w:r>
      <w:r w:rsidRPr="00FD10AD">
        <w:rPr>
          <w:rFonts w:ascii="Arial" w:hAnsi="Arial" w:cs="Arial"/>
        </w:rPr>
        <w:t xml:space="preserve"> schlechthin. Bei so vielen Bäumen </w:t>
      </w:r>
      <w:r>
        <w:rPr>
          <w:rFonts w:ascii="Arial" w:hAnsi="Arial" w:cs="Arial"/>
        </w:rPr>
        <w:t xml:space="preserve">finden alle den für sie </w:t>
      </w:r>
      <w:r w:rsidR="006837D5">
        <w:rPr>
          <w:rFonts w:ascii="Arial" w:hAnsi="Arial" w:cs="Arial"/>
        </w:rPr>
        <w:t>passenden</w:t>
      </w:r>
      <w:r>
        <w:rPr>
          <w:rFonts w:ascii="Arial" w:hAnsi="Arial" w:cs="Arial"/>
        </w:rPr>
        <w:t xml:space="preserve"> Baum</w:t>
      </w:r>
      <w:r w:rsidRPr="00FD10AD">
        <w:rPr>
          <w:rFonts w:ascii="Arial" w:hAnsi="Arial" w:cs="Arial"/>
        </w:rPr>
        <w:t>. Wie wär</w:t>
      </w:r>
      <w:r>
        <w:rPr>
          <w:rFonts w:ascii="Arial" w:hAnsi="Arial" w:cs="Arial"/>
        </w:rPr>
        <w:t>e e</w:t>
      </w:r>
      <w:r w:rsidRPr="00FD10AD">
        <w:rPr>
          <w:rFonts w:ascii="Arial" w:hAnsi="Arial" w:cs="Arial"/>
        </w:rPr>
        <w:t xml:space="preserve">s mit einer Nacht </w:t>
      </w:r>
      <w:r>
        <w:rPr>
          <w:rFonts w:ascii="Arial" w:hAnsi="Arial" w:cs="Arial"/>
        </w:rPr>
        <w:t>in</w:t>
      </w:r>
      <w:r w:rsidRPr="00FD10AD">
        <w:rPr>
          <w:rFonts w:ascii="Arial" w:hAnsi="Arial" w:cs="Arial"/>
        </w:rPr>
        <w:t xml:space="preserve"> einer Hängematte </w:t>
      </w:r>
      <w:r w:rsidR="006837D5">
        <w:rPr>
          <w:rFonts w:ascii="Arial" w:hAnsi="Arial" w:cs="Arial"/>
        </w:rPr>
        <w:t>unter zwei grossen Baumkronen</w:t>
      </w:r>
      <w:r>
        <w:rPr>
          <w:rFonts w:ascii="Arial" w:hAnsi="Arial" w:cs="Arial"/>
        </w:rPr>
        <w:t xml:space="preserve"> oder in einem</w:t>
      </w:r>
      <w:r w:rsidRPr="00FD10AD">
        <w:rPr>
          <w:rFonts w:ascii="Arial" w:hAnsi="Arial" w:cs="Arial"/>
        </w:rPr>
        <w:t xml:space="preserve"> </w:t>
      </w:r>
      <w:hyperlink r:id="rId20" w:history="1">
        <w:r w:rsidRPr="00FD10AD">
          <w:rPr>
            <w:rFonts w:ascii="Arial" w:hAnsi="Arial" w:cs="Arial"/>
          </w:rPr>
          <w:t>umgebauten Einachser</w:t>
        </w:r>
      </w:hyperlink>
      <w:r w:rsidRPr="00FD10AD">
        <w:rPr>
          <w:rFonts w:ascii="Arial" w:hAnsi="Arial" w:cs="Arial"/>
        </w:rPr>
        <w:t xml:space="preserve"> unter freiem Himmel</w:t>
      </w:r>
      <w:r>
        <w:rPr>
          <w:rFonts w:ascii="Arial" w:hAnsi="Arial" w:cs="Arial"/>
        </w:rPr>
        <w:t>? Mit etwas Glück, kommen Fuchs und Hase Gute Nacht sagen.</w:t>
      </w:r>
      <w:r w:rsidR="00E40100">
        <w:rPr>
          <w:rFonts w:ascii="Arial" w:hAnsi="Arial" w:cs="Arial"/>
        </w:rPr>
        <w:t xml:space="preserve"> </w:t>
      </w:r>
      <w:r>
        <w:rPr>
          <w:rFonts w:ascii="Arial" w:hAnsi="Arial" w:cs="Arial"/>
        </w:rPr>
        <w:t xml:space="preserve">Nächtigen </w:t>
      </w:r>
      <w:r w:rsidRPr="00FD10AD">
        <w:rPr>
          <w:rFonts w:ascii="Arial" w:hAnsi="Arial" w:cs="Arial"/>
        </w:rPr>
        <w:t xml:space="preserve"> unter</w:t>
      </w:r>
      <w:r>
        <w:rPr>
          <w:rFonts w:ascii="Arial" w:hAnsi="Arial" w:cs="Arial"/>
        </w:rPr>
        <w:t xml:space="preserve"> Apfelbäumen</w:t>
      </w:r>
      <w:r w:rsidRPr="00FD10AD">
        <w:rPr>
          <w:rFonts w:ascii="Arial" w:hAnsi="Arial" w:cs="Arial"/>
        </w:rPr>
        <w:t xml:space="preserve"> ist so oder so etwas </w:t>
      </w:r>
      <w:r>
        <w:rPr>
          <w:rFonts w:ascii="Arial" w:hAnsi="Arial" w:cs="Arial"/>
        </w:rPr>
        <w:t>S</w:t>
      </w:r>
      <w:r w:rsidRPr="00FD10AD">
        <w:rPr>
          <w:rFonts w:ascii="Arial" w:hAnsi="Arial" w:cs="Arial"/>
        </w:rPr>
        <w:t>pezielles.</w:t>
      </w:r>
      <w:r>
        <w:rPr>
          <w:rFonts w:ascii="Arial" w:hAnsi="Arial" w:cs="Arial"/>
        </w:rPr>
        <w:t xml:space="preserve"> Wie viele weitere </w:t>
      </w:r>
      <w:hyperlink r:id="rId21" w:history="1">
        <w:r w:rsidRPr="006837D5">
          <w:rPr>
            <w:rStyle w:val="Hyperlink"/>
            <w:rFonts w:ascii="Arial" w:hAnsi="Arial" w:cs="Arial"/>
          </w:rPr>
          <w:t>aussergewöhnliche Übernachtungsmöglichkeiten</w:t>
        </w:r>
      </w:hyperlink>
      <w:r>
        <w:rPr>
          <w:rFonts w:ascii="Arial" w:hAnsi="Arial" w:cs="Arial"/>
        </w:rPr>
        <w:t xml:space="preserve"> im schönen Thurgau.</w:t>
      </w:r>
    </w:p>
    <w:p w14:paraId="583AA34A" w14:textId="5C97283F" w:rsidR="003F0D15" w:rsidRDefault="003F0D15" w:rsidP="00241608">
      <w:pPr>
        <w:spacing w:after="0"/>
        <w:jc w:val="both"/>
        <w:rPr>
          <w:rFonts w:ascii="Arial" w:hAnsi="Arial" w:cs="Arial"/>
        </w:rPr>
      </w:pPr>
    </w:p>
    <w:p w14:paraId="2F001462" w14:textId="3AA2ED7B" w:rsidR="004D3440" w:rsidRDefault="00DE674F" w:rsidP="00241608">
      <w:pPr>
        <w:spacing w:after="0"/>
        <w:jc w:val="both"/>
        <w:rPr>
          <w:rFonts w:ascii="Arial" w:hAnsi="Arial" w:cs="Arial"/>
        </w:rPr>
      </w:pPr>
      <w:hyperlink r:id="rId22" w:history="1">
        <w:r w:rsidR="004D3440" w:rsidRPr="004D3440">
          <w:rPr>
            <w:rStyle w:val="Hyperlink"/>
            <w:rFonts w:ascii="Arial" w:hAnsi="Arial" w:cs="Arial"/>
          </w:rPr>
          <w:t>Weitere Mikroerlebnisse</w:t>
        </w:r>
      </w:hyperlink>
      <w:r w:rsidR="004D3440">
        <w:rPr>
          <w:rFonts w:ascii="Arial" w:hAnsi="Arial" w:cs="Arial"/>
        </w:rPr>
        <w:t xml:space="preserve"> sind auf der Website von Thurgau Tourismus zu finden. </w:t>
      </w:r>
    </w:p>
    <w:p w14:paraId="14BFECFD" w14:textId="77777777" w:rsidR="00E40100" w:rsidRDefault="00E40100" w:rsidP="00241608">
      <w:pPr>
        <w:spacing w:after="0"/>
        <w:jc w:val="both"/>
        <w:rPr>
          <w:rFonts w:ascii="Arial" w:hAnsi="Arial" w:cs="Arial"/>
        </w:rPr>
      </w:pPr>
    </w:p>
    <w:p w14:paraId="180ABCE8" w14:textId="74AFBBAE" w:rsidR="00B3519E" w:rsidRPr="00A60062" w:rsidRDefault="004A2483" w:rsidP="00241608">
      <w:pPr>
        <w:spacing w:after="0"/>
        <w:jc w:val="both"/>
        <w:rPr>
          <w:rFonts w:ascii="Arial" w:hAnsi="Arial" w:cs="Arial"/>
        </w:rPr>
      </w:pPr>
      <w:r>
        <w:rPr>
          <w:rFonts w:ascii="Arial" w:hAnsi="Arial" w:cs="Arial"/>
        </w:rPr>
        <w:t xml:space="preserve">Bilder inklusive Copyrights finden Sie </w:t>
      </w:r>
      <w:hyperlink r:id="rId23" w:history="1">
        <w:r w:rsidRPr="005D3002">
          <w:rPr>
            <w:rStyle w:val="Hyperlink"/>
            <w:rFonts w:ascii="Arial" w:hAnsi="Arial" w:cs="Arial"/>
          </w:rPr>
          <w:t>hier</w:t>
        </w:r>
      </w:hyperlink>
      <w:r w:rsidR="00F150A2">
        <w:rPr>
          <w:rFonts w:ascii="Arial" w:hAnsi="Arial" w:cs="Arial"/>
        </w:rPr>
        <w:t>.</w:t>
      </w:r>
    </w:p>
    <w:p w14:paraId="191AB1D7" w14:textId="30254279" w:rsidR="00B3519E" w:rsidRDefault="00B3519E" w:rsidP="00241608">
      <w:pPr>
        <w:spacing w:after="0"/>
        <w:jc w:val="both"/>
        <w:rPr>
          <w:rFonts w:ascii="Arial" w:hAnsi="Arial" w:cs="Arial"/>
          <w:b/>
        </w:rPr>
      </w:pPr>
    </w:p>
    <w:p w14:paraId="754D4068" w14:textId="77777777" w:rsidR="004D3440" w:rsidRDefault="004D3440" w:rsidP="00241608">
      <w:pPr>
        <w:spacing w:after="0"/>
        <w:jc w:val="both"/>
        <w:rPr>
          <w:rFonts w:ascii="Arial" w:hAnsi="Arial" w:cs="Arial"/>
          <w:b/>
        </w:rPr>
      </w:pPr>
    </w:p>
    <w:p w14:paraId="645F4298" w14:textId="094BB102" w:rsidR="00B3519E" w:rsidRDefault="00B3519E" w:rsidP="00241608">
      <w:pPr>
        <w:spacing w:after="0"/>
        <w:jc w:val="both"/>
        <w:rPr>
          <w:rFonts w:ascii="Arial" w:hAnsi="Arial" w:cs="Arial"/>
          <w:b/>
        </w:rPr>
      </w:pPr>
    </w:p>
    <w:p w14:paraId="39886DEC" w14:textId="77777777" w:rsidR="00193B4F" w:rsidRDefault="00193B4F" w:rsidP="00A1320F">
      <w:pPr>
        <w:spacing w:after="0" w:line="240" w:lineRule="auto"/>
        <w:jc w:val="both"/>
        <w:rPr>
          <w:rFonts w:ascii="Arial" w:hAnsi="Arial" w:cs="Arial"/>
        </w:rPr>
      </w:pPr>
    </w:p>
    <w:p w14:paraId="26AC1075" w14:textId="454CEEF7" w:rsidR="00A42C2C" w:rsidRPr="00A42C2C" w:rsidRDefault="00A42C2C" w:rsidP="00A1320F">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
          <w:sz w:val="20"/>
          <w:szCs w:val="20"/>
          <w:lang w:eastAsia="de-DE"/>
        </w:rPr>
      </w:pPr>
      <w:r w:rsidRPr="00A42C2C">
        <w:rPr>
          <w:rFonts w:ascii="Arial" w:eastAsia="Times New Roman" w:hAnsi="Arial" w:cs="Arial"/>
          <w:b/>
          <w:sz w:val="20"/>
          <w:szCs w:val="20"/>
          <w:lang w:eastAsia="de-DE"/>
        </w:rPr>
        <w:lastRenderedPageBreak/>
        <w:t>Für weitere Informationen (Medien):</w:t>
      </w:r>
    </w:p>
    <w:p w14:paraId="32000E4E" w14:textId="5C901FAE" w:rsidR="00A42C2C" w:rsidRPr="00DC7129" w:rsidRDefault="00A42C2C" w:rsidP="00A1320F">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Cs/>
          <w:color w:val="000000"/>
          <w:sz w:val="20"/>
          <w:szCs w:val="20"/>
          <w:lang w:eastAsia="de-DE"/>
        </w:rPr>
      </w:pPr>
      <w:r w:rsidRPr="00DC7129">
        <w:rPr>
          <w:rFonts w:ascii="Arial" w:eastAsia="Times New Roman" w:hAnsi="Arial" w:cs="Arial"/>
          <w:sz w:val="20"/>
          <w:szCs w:val="20"/>
          <w:lang w:eastAsia="de-DE"/>
        </w:rPr>
        <w:t xml:space="preserve">Gere Gretz &amp; </w:t>
      </w:r>
      <w:r w:rsidR="00A33D93">
        <w:rPr>
          <w:rFonts w:ascii="Arial" w:eastAsia="Times New Roman" w:hAnsi="Arial" w:cs="Arial"/>
          <w:sz w:val="20"/>
          <w:szCs w:val="20"/>
          <w:lang w:eastAsia="de-DE"/>
        </w:rPr>
        <w:t>Cornelia Etter</w:t>
      </w:r>
      <w:r w:rsidRPr="00DC7129">
        <w:rPr>
          <w:rFonts w:ascii="Arial" w:eastAsia="Times New Roman" w:hAnsi="Arial" w:cs="Arial"/>
          <w:sz w:val="20"/>
          <w:szCs w:val="20"/>
          <w:lang w:eastAsia="de-DE"/>
        </w:rPr>
        <w:t xml:space="preserve">, </w:t>
      </w:r>
      <w:r w:rsidRPr="00DC7129">
        <w:rPr>
          <w:rFonts w:ascii="Arial" w:eastAsia="Times New Roman" w:hAnsi="Arial" w:cs="Arial"/>
          <w:bCs/>
          <w:color w:val="000000"/>
          <w:sz w:val="20"/>
          <w:szCs w:val="20"/>
          <w:lang w:eastAsia="de-DE"/>
        </w:rPr>
        <w:t xml:space="preserve">Medienstelle Thurgau Tourismus </w:t>
      </w:r>
    </w:p>
    <w:p w14:paraId="473189D9" w14:textId="77777777" w:rsidR="00A42C2C" w:rsidRPr="00A42C2C" w:rsidRDefault="00A42C2C" w:rsidP="00A1320F">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Cs/>
          <w:color w:val="000000"/>
          <w:sz w:val="20"/>
          <w:szCs w:val="20"/>
          <w:lang w:eastAsia="de-DE"/>
        </w:rPr>
      </w:pPr>
      <w:r w:rsidRPr="00A42C2C">
        <w:rPr>
          <w:rFonts w:ascii="Arial" w:eastAsia="Times New Roman" w:hAnsi="Arial" w:cs="Arial"/>
          <w:bCs/>
          <w:color w:val="000000"/>
          <w:sz w:val="20"/>
          <w:szCs w:val="20"/>
          <w:lang w:eastAsia="de-DE"/>
        </w:rPr>
        <w:t>c/o Gretz Communications AG, Zähringerstr. 16, 3012 Bern, Tel. 031 300 30 70</w:t>
      </w:r>
    </w:p>
    <w:p w14:paraId="7CFF8668" w14:textId="5993FC7E" w:rsidR="00632EBA" w:rsidRPr="004D3F6D" w:rsidRDefault="00A42C2C" w:rsidP="00A1320F">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Cs/>
          <w:sz w:val="20"/>
          <w:szCs w:val="20"/>
          <w:lang w:eastAsia="de-DE"/>
        </w:rPr>
      </w:pPr>
      <w:r w:rsidRPr="00CD29DF">
        <w:rPr>
          <w:rFonts w:ascii="Arial" w:eastAsia="Times New Roman" w:hAnsi="Arial" w:cs="Arial"/>
          <w:bCs/>
          <w:sz w:val="20"/>
          <w:szCs w:val="20"/>
          <w:lang w:eastAsia="de-DE"/>
        </w:rPr>
        <w:t xml:space="preserve">E-Mail: </w:t>
      </w:r>
      <w:hyperlink r:id="rId24" w:history="1">
        <w:r w:rsidR="0054234E" w:rsidRPr="00C950BF">
          <w:rPr>
            <w:rStyle w:val="Hyperlink"/>
            <w:rFonts w:ascii="Arial" w:eastAsia="Times New Roman" w:hAnsi="Arial" w:cs="Arial"/>
            <w:bCs/>
            <w:sz w:val="20"/>
            <w:szCs w:val="20"/>
            <w:lang w:eastAsia="de-DE"/>
          </w:rPr>
          <w:t>info@gretzcom.ch</w:t>
        </w:r>
      </w:hyperlink>
    </w:p>
    <w:p w14:paraId="764C975C" w14:textId="77777777" w:rsidR="00632EBA" w:rsidRPr="00CD29DF" w:rsidRDefault="00632EBA" w:rsidP="00A1320F">
      <w:pPr>
        <w:shd w:val="clear" w:color="auto" w:fill="FFFFFF"/>
        <w:spacing w:after="0" w:line="240" w:lineRule="auto"/>
        <w:jc w:val="both"/>
        <w:rPr>
          <w:rFonts w:ascii="Arial" w:hAnsi="Arial" w:cs="Arial"/>
          <w:sz w:val="20"/>
          <w:szCs w:val="18"/>
          <w:u w:val="single"/>
        </w:rPr>
      </w:pPr>
    </w:p>
    <w:p w14:paraId="1FCA80FA" w14:textId="0C1F899C" w:rsidR="00A42C2C" w:rsidRPr="007D4BA5" w:rsidRDefault="00A42C2C" w:rsidP="00A1320F">
      <w:pPr>
        <w:shd w:val="clear" w:color="auto" w:fill="FFFFFF"/>
        <w:spacing w:after="0" w:line="240" w:lineRule="auto"/>
        <w:jc w:val="both"/>
        <w:rPr>
          <w:rFonts w:ascii="Arial" w:hAnsi="Arial" w:cs="Arial"/>
        </w:rPr>
      </w:pPr>
      <w:r w:rsidRPr="00A42C2C">
        <w:rPr>
          <w:rFonts w:ascii="Arial" w:hAnsi="Arial" w:cs="Arial"/>
          <w:sz w:val="20"/>
          <w:szCs w:val="18"/>
          <w:u w:val="single"/>
        </w:rPr>
        <w:t>Über die Region Thurgau Bodensee</w:t>
      </w:r>
      <w:r w:rsidRPr="00A42C2C">
        <w:rPr>
          <w:rFonts w:ascii="Arial" w:hAnsi="Arial" w:cs="Arial"/>
          <w:sz w:val="20"/>
          <w:szCs w:val="18"/>
        </w:rPr>
        <w:t xml:space="preserve">: </w:t>
      </w:r>
      <w:r w:rsidRPr="00A42C2C">
        <w:rPr>
          <w:rFonts w:ascii="Arial" w:hAnsi="Arial" w:cs="Arial"/>
          <w:sz w:val="20"/>
        </w:rPr>
        <w:t>Weite Blicke übers Wasser und die Berge zum Greifen nah: Am südlichen Ufer des Bodensees breitet sich auf sanften Hügeln die Landschaft des Thurgaus aus. Ein Terrain wie fürs Velofahren modelliert.</w:t>
      </w:r>
      <w:r w:rsidR="00CD60BD">
        <w:rPr>
          <w:rFonts w:ascii="Arial" w:hAnsi="Arial" w:cs="Arial"/>
          <w:sz w:val="20"/>
        </w:rPr>
        <w:t xml:space="preserve"> </w:t>
      </w:r>
      <w:r w:rsidRPr="00A42C2C">
        <w:rPr>
          <w:rFonts w:ascii="Arial" w:hAnsi="Arial" w:cs="Arial"/>
          <w:sz w:val="20"/>
        </w:rPr>
        <w:t>Familien lieben die Campingplätze direkt am Wasser. Naturliebhaber gehen abseits ausgetretener Pfade auf Entdeckungstour. Und mit seinen vielen ausgefallenen Hotels zeigt der Thurgau, wie modern und innovativ eine so ländlich geprägte Region sein kann. Wer in den Ferien nicht stillsitzen mag, kann im Thurgau nicht nur schwimmen, segeln und Radfahren, sondern auch auf Kamelen reiten oder sich auf den Inlineskate-Routen den Wind um die Nase wehen lassen. Die Landschaft ist satt und saftig, überall schlängeln sich die Strassen an Apfelhainen entlang. Die Apfelbäume prägen zu allen Jahreszeiten das Landschaftsbild. Am schönsten ist es im Frühjahr, wenn der Thurgau zur Blütezeit sein romantisches Blütentupfen-Kleid trägt.</w:t>
      </w:r>
    </w:p>
    <w:sectPr w:rsidR="00A42C2C" w:rsidRPr="007D4BA5" w:rsidSect="00592980">
      <w:headerReference w:type="default" r:id="rId25"/>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4C3CD" w14:textId="77777777" w:rsidR="005B5FF9" w:rsidRDefault="005B5FF9" w:rsidP="003A2F47">
      <w:pPr>
        <w:spacing w:after="0" w:line="240" w:lineRule="auto"/>
      </w:pPr>
      <w:r>
        <w:separator/>
      </w:r>
    </w:p>
  </w:endnote>
  <w:endnote w:type="continuationSeparator" w:id="0">
    <w:p w14:paraId="6B9BA5DB" w14:textId="77777777" w:rsidR="005B5FF9" w:rsidRDefault="005B5FF9"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ievit-Regular">
    <w:panose1 w:val="02000503040000020004"/>
    <w:charset w:val="00"/>
    <w:family w:val="auto"/>
    <w:pitch w:val="variable"/>
    <w:sig w:usb0="8000002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DB99F" w14:textId="77777777" w:rsidR="005B5FF9" w:rsidRDefault="005B5FF9" w:rsidP="003A2F47">
      <w:pPr>
        <w:spacing w:after="0" w:line="240" w:lineRule="auto"/>
      </w:pPr>
      <w:r>
        <w:separator/>
      </w:r>
    </w:p>
  </w:footnote>
  <w:footnote w:type="continuationSeparator" w:id="0">
    <w:p w14:paraId="39453454" w14:textId="77777777" w:rsidR="005B5FF9" w:rsidRDefault="005B5FF9"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DAED8" w14:textId="77777777" w:rsidR="009C30A5" w:rsidRDefault="009C30A5" w:rsidP="003A2F47">
    <w:pPr>
      <w:pStyle w:val="Kopfzeile"/>
      <w:jc w:val="right"/>
    </w:pPr>
    <w:r>
      <w:rPr>
        <w:rFonts w:ascii="Kievit-Regular" w:hAnsi="Kievit-Regular"/>
        <w:noProof/>
        <w:lang w:eastAsia="de-CH"/>
      </w:rPr>
      <w:drawing>
        <wp:anchor distT="0" distB="0" distL="114300" distR="114300" simplePos="0" relativeHeight="251659264" behindDoc="0" locked="0" layoutInCell="1" allowOverlap="1" wp14:anchorId="2FD89517" wp14:editId="22DC5E10">
          <wp:simplePos x="0" y="0"/>
          <wp:positionH relativeFrom="column">
            <wp:posOffset>4106545</wp:posOffset>
          </wp:positionH>
          <wp:positionV relativeFrom="paragraph">
            <wp:posOffset>-170815</wp:posOffset>
          </wp:positionV>
          <wp:extent cx="1699260" cy="640715"/>
          <wp:effectExtent l="0" t="0" r="0" b="6985"/>
          <wp:wrapSquare wrapText="bothSides"/>
          <wp:docPr id="2" name="Grafik 2" descr="N:\Thurgau Tourismus\Logo\Thurgau-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hurgau Tourismus\Logo\Thurgau-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9260" cy="640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C4C78"/>
    <w:multiLevelType w:val="hybridMultilevel"/>
    <w:tmpl w:val="BEF693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4" w15:restartNumberingAfterBreak="0">
    <w:nsid w:val="6C2B73B3"/>
    <w:multiLevelType w:val="hybridMultilevel"/>
    <w:tmpl w:val="8A2671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B"/>
    <w:rsid w:val="00000999"/>
    <w:rsid w:val="00000BDC"/>
    <w:rsid w:val="00001D2D"/>
    <w:rsid w:val="00002E91"/>
    <w:rsid w:val="00011DB6"/>
    <w:rsid w:val="00014AA2"/>
    <w:rsid w:val="000178E2"/>
    <w:rsid w:val="000209CB"/>
    <w:rsid w:val="000232B3"/>
    <w:rsid w:val="00024278"/>
    <w:rsid w:val="00033423"/>
    <w:rsid w:val="00033A15"/>
    <w:rsid w:val="000420DB"/>
    <w:rsid w:val="0004225F"/>
    <w:rsid w:val="00057BA4"/>
    <w:rsid w:val="00062C10"/>
    <w:rsid w:val="00066BE1"/>
    <w:rsid w:val="000672DB"/>
    <w:rsid w:val="00071773"/>
    <w:rsid w:val="00072760"/>
    <w:rsid w:val="000947BF"/>
    <w:rsid w:val="00094E8A"/>
    <w:rsid w:val="000A394B"/>
    <w:rsid w:val="000B477D"/>
    <w:rsid w:val="000B6B87"/>
    <w:rsid w:val="000B72EE"/>
    <w:rsid w:val="000C2DD3"/>
    <w:rsid w:val="000C512D"/>
    <w:rsid w:val="000D670F"/>
    <w:rsid w:val="000F19B6"/>
    <w:rsid w:val="000F6785"/>
    <w:rsid w:val="001004B0"/>
    <w:rsid w:val="00100F89"/>
    <w:rsid w:val="00102055"/>
    <w:rsid w:val="0010391B"/>
    <w:rsid w:val="00103C55"/>
    <w:rsid w:val="00104F26"/>
    <w:rsid w:val="00107CF3"/>
    <w:rsid w:val="00112F58"/>
    <w:rsid w:val="0011517F"/>
    <w:rsid w:val="00120A42"/>
    <w:rsid w:val="00121E27"/>
    <w:rsid w:val="00123287"/>
    <w:rsid w:val="001309BB"/>
    <w:rsid w:val="00132D24"/>
    <w:rsid w:val="00133A38"/>
    <w:rsid w:val="00133B7F"/>
    <w:rsid w:val="00134705"/>
    <w:rsid w:val="001352C0"/>
    <w:rsid w:val="001440D5"/>
    <w:rsid w:val="00150672"/>
    <w:rsid w:val="0015250F"/>
    <w:rsid w:val="0015739B"/>
    <w:rsid w:val="00157DC9"/>
    <w:rsid w:val="00160593"/>
    <w:rsid w:val="001623F7"/>
    <w:rsid w:val="0016624B"/>
    <w:rsid w:val="00170C56"/>
    <w:rsid w:val="0017329B"/>
    <w:rsid w:val="00175502"/>
    <w:rsid w:val="00175B65"/>
    <w:rsid w:val="00175C17"/>
    <w:rsid w:val="00176721"/>
    <w:rsid w:val="00177045"/>
    <w:rsid w:val="00186A73"/>
    <w:rsid w:val="00186B28"/>
    <w:rsid w:val="00190BB1"/>
    <w:rsid w:val="00193B4F"/>
    <w:rsid w:val="00194FD9"/>
    <w:rsid w:val="00196533"/>
    <w:rsid w:val="001A04A0"/>
    <w:rsid w:val="001A7331"/>
    <w:rsid w:val="001B1263"/>
    <w:rsid w:val="001B37E4"/>
    <w:rsid w:val="001B573C"/>
    <w:rsid w:val="001B7045"/>
    <w:rsid w:val="001C6B58"/>
    <w:rsid w:val="001D5DA5"/>
    <w:rsid w:val="001D737E"/>
    <w:rsid w:val="001E7BED"/>
    <w:rsid w:val="001F27D9"/>
    <w:rsid w:val="00210564"/>
    <w:rsid w:val="00213E4A"/>
    <w:rsid w:val="00233DDB"/>
    <w:rsid w:val="00234779"/>
    <w:rsid w:val="00241608"/>
    <w:rsid w:val="00242B0F"/>
    <w:rsid w:val="00243892"/>
    <w:rsid w:val="0025236F"/>
    <w:rsid w:val="00254D44"/>
    <w:rsid w:val="002566C5"/>
    <w:rsid w:val="00256B1D"/>
    <w:rsid w:val="002635F1"/>
    <w:rsid w:val="002713E4"/>
    <w:rsid w:val="00271BF2"/>
    <w:rsid w:val="00272DE2"/>
    <w:rsid w:val="00273332"/>
    <w:rsid w:val="0027406B"/>
    <w:rsid w:val="00280A4D"/>
    <w:rsid w:val="00281D52"/>
    <w:rsid w:val="00283478"/>
    <w:rsid w:val="002834C0"/>
    <w:rsid w:val="00283FB7"/>
    <w:rsid w:val="00295576"/>
    <w:rsid w:val="0029759A"/>
    <w:rsid w:val="002A5ABB"/>
    <w:rsid w:val="002A7556"/>
    <w:rsid w:val="002B19D7"/>
    <w:rsid w:val="002B451A"/>
    <w:rsid w:val="002B63EA"/>
    <w:rsid w:val="002B6F80"/>
    <w:rsid w:val="002C487E"/>
    <w:rsid w:val="002C518B"/>
    <w:rsid w:val="002D0546"/>
    <w:rsid w:val="002D1405"/>
    <w:rsid w:val="002D720D"/>
    <w:rsid w:val="002D771D"/>
    <w:rsid w:val="002E43B1"/>
    <w:rsid w:val="002E7867"/>
    <w:rsid w:val="002F02F5"/>
    <w:rsid w:val="002F32AE"/>
    <w:rsid w:val="002F56E7"/>
    <w:rsid w:val="002F6CBD"/>
    <w:rsid w:val="00304935"/>
    <w:rsid w:val="003067A7"/>
    <w:rsid w:val="00316C8B"/>
    <w:rsid w:val="00333DA9"/>
    <w:rsid w:val="00341E5F"/>
    <w:rsid w:val="00342904"/>
    <w:rsid w:val="0034473E"/>
    <w:rsid w:val="00347E29"/>
    <w:rsid w:val="003525B5"/>
    <w:rsid w:val="00353926"/>
    <w:rsid w:val="00353FE2"/>
    <w:rsid w:val="00355E90"/>
    <w:rsid w:val="00357F1C"/>
    <w:rsid w:val="0036720F"/>
    <w:rsid w:val="003812BC"/>
    <w:rsid w:val="00392856"/>
    <w:rsid w:val="00393641"/>
    <w:rsid w:val="003936C5"/>
    <w:rsid w:val="00394E3A"/>
    <w:rsid w:val="003977CB"/>
    <w:rsid w:val="00397DEB"/>
    <w:rsid w:val="003A0019"/>
    <w:rsid w:val="003A2A2B"/>
    <w:rsid w:val="003A2F47"/>
    <w:rsid w:val="003B21ED"/>
    <w:rsid w:val="003B625A"/>
    <w:rsid w:val="003B62A8"/>
    <w:rsid w:val="003B6812"/>
    <w:rsid w:val="003D135C"/>
    <w:rsid w:val="003D7B67"/>
    <w:rsid w:val="003E2034"/>
    <w:rsid w:val="003E2DE7"/>
    <w:rsid w:val="003E4A0B"/>
    <w:rsid w:val="003F0402"/>
    <w:rsid w:val="003F0D15"/>
    <w:rsid w:val="003F3689"/>
    <w:rsid w:val="003F5EB7"/>
    <w:rsid w:val="003F7E84"/>
    <w:rsid w:val="00401951"/>
    <w:rsid w:val="00402C47"/>
    <w:rsid w:val="00403905"/>
    <w:rsid w:val="00405B25"/>
    <w:rsid w:val="004075AE"/>
    <w:rsid w:val="004148B9"/>
    <w:rsid w:val="00415A45"/>
    <w:rsid w:val="00420544"/>
    <w:rsid w:val="00420764"/>
    <w:rsid w:val="004217AD"/>
    <w:rsid w:val="004301E6"/>
    <w:rsid w:val="00436430"/>
    <w:rsid w:val="004366EC"/>
    <w:rsid w:val="004441FF"/>
    <w:rsid w:val="00445861"/>
    <w:rsid w:val="004500B4"/>
    <w:rsid w:val="00451626"/>
    <w:rsid w:val="0046381C"/>
    <w:rsid w:val="00465B9E"/>
    <w:rsid w:val="0046608D"/>
    <w:rsid w:val="00467217"/>
    <w:rsid w:val="004728E3"/>
    <w:rsid w:val="00474B52"/>
    <w:rsid w:val="00484222"/>
    <w:rsid w:val="00484368"/>
    <w:rsid w:val="00484D8E"/>
    <w:rsid w:val="004867C5"/>
    <w:rsid w:val="0049100B"/>
    <w:rsid w:val="004969BC"/>
    <w:rsid w:val="004A2483"/>
    <w:rsid w:val="004A388D"/>
    <w:rsid w:val="004B79E6"/>
    <w:rsid w:val="004C3E5A"/>
    <w:rsid w:val="004C4097"/>
    <w:rsid w:val="004C5152"/>
    <w:rsid w:val="004C54E2"/>
    <w:rsid w:val="004D2C53"/>
    <w:rsid w:val="004D3440"/>
    <w:rsid w:val="004D3F5B"/>
    <w:rsid w:val="004D3F6D"/>
    <w:rsid w:val="004D5F5D"/>
    <w:rsid w:val="004E0302"/>
    <w:rsid w:val="004E172A"/>
    <w:rsid w:val="004F167B"/>
    <w:rsid w:val="004F2917"/>
    <w:rsid w:val="004F423B"/>
    <w:rsid w:val="004F53E5"/>
    <w:rsid w:val="00502FF1"/>
    <w:rsid w:val="005037E7"/>
    <w:rsid w:val="00503B01"/>
    <w:rsid w:val="0050550F"/>
    <w:rsid w:val="00513112"/>
    <w:rsid w:val="00522958"/>
    <w:rsid w:val="00522BBC"/>
    <w:rsid w:val="005266C9"/>
    <w:rsid w:val="00534046"/>
    <w:rsid w:val="005375F9"/>
    <w:rsid w:val="0054234E"/>
    <w:rsid w:val="005450A2"/>
    <w:rsid w:val="005542D3"/>
    <w:rsid w:val="00557ECF"/>
    <w:rsid w:val="005646F9"/>
    <w:rsid w:val="00565577"/>
    <w:rsid w:val="005669B1"/>
    <w:rsid w:val="00572AE6"/>
    <w:rsid w:val="00576A74"/>
    <w:rsid w:val="00580057"/>
    <w:rsid w:val="0058202D"/>
    <w:rsid w:val="005856AC"/>
    <w:rsid w:val="00592980"/>
    <w:rsid w:val="00593A64"/>
    <w:rsid w:val="00594D0E"/>
    <w:rsid w:val="005A1E3F"/>
    <w:rsid w:val="005A37C9"/>
    <w:rsid w:val="005A4D75"/>
    <w:rsid w:val="005A51E9"/>
    <w:rsid w:val="005B2DC2"/>
    <w:rsid w:val="005B5A59"/>
    <w:rsid w:val="005B5FF9"/>
    <w:rsid w:val="005B63A5"/>
    <w:rsid w:val="005C0DA7"/>
    <w:rsid w:val="005C3D71"/>
    <w:rsid w:val="005D0EE8"/>
    <w:rsid w:val="005D121F"/>
    <w:rsid w:val="005D3002"/>
    <w:rsid w:val="005D59AF"/>
    <w:rsid w:val="005E1AD3"/>
    <w:rsid w:val="005E4C88"/>
    <w:rsid w:val="005E4DD1"/>
    <w:rsid w:val="005E5A42"/>
    <w:rsid w:val="005F0B9B"/>
    <w:rsid w:val="005F178F"/>
    <w:rsid w:val="005F1C51"/>
    <w:rsid w:val="005F2C02"/>
    <w:rsid w:val="005F487B"/>
    <w:rsid w:val="005F6CBA"/>
    <w:rsid w:val="005F75AC"/>
    <w:rsid w:val="005F775C"/>
    <w:rsid w:val="005F7C3A"/>
    <w:rsid w:val="0061066A"/>
    <w:rsid w:val="006114FD"/>
    <w:rsid w:val="006143D1"/>
    <w:rsid w:val="006150E3"/>
    <w:rsid w:val="0061563E"/>
    <w:rsid w:val="006163B5"/>
    <w:rsid w:val="006169D8"/>
    <w:rsid w:val="00616A6E"/>
    <w:rsid w:val="006202BA"/>
    <w:rsid w:val="00624BC8"/>
    <w:rsid w:val="00630BD4"/>
    <w:rsid w:val="00630E9D"/>
    <w:rsid w:val="00632EBA"/>
    <w:rsid w:val="0063308C"/>
    <w:rsid w:val="006343BA"/>
    <w:rsid w:val="00640079"/>
    <w:rsid w:val="00642CD2"/>
    <w:rsid w:val="00644657"/>
    <w:rsid w:val="00651E14"/>
    <w:rsid w:val="00653754"/>
    <w:rsid w:val="006579E2"/>
    <w:rsid w:val="00661756"/>
    <w:rsid w:val="00662392"/>
    <w:rsid w:val="00674F46"/>
    <w:rsid w:val="006801B8"/>
    <w:rsid w:val="006837D5"/>
    <w:rsid w:val="00685D1E"/>
    <w:rsid w:val="006879D9"/>
    <w:rsid w:val="00691FBC"/>
    <w:rsid w:val="00694550"/>
    <w:rsid w:val="00694818"/>
    <w:rsid w:val="006A6297"/>
    <w:rsid w:val="006B330B"/>
    <w:rsid w:val="006C65DC"/>
    <w:rsid w:val="006D2276"/>
    <w:rsid w:val="006D5874"/>
    <w:rsid w:val="006D6CEB"/>
    <w:rsid w:val="006E3950"/>
    <w:rsid w:val="006E3F70"/>
    <w:rsid w:val="006E5F3D"/>
    <w:rsid w:val="006E7547"/>
    <w:rsid w:val="006F22AA"/>
    <w:rsid w:val="006F7A2E"/>
    <w:rsid w:val="00704F5C"/>
    <w:rsid w:val="00706C53"/>
    <w:rsid w:val="0070785A"/>
    <w:rsid w:val="0071113C"/>
    <w:rsid w:val="00717132"/>
    <w:rsid w:val="00723B4B"/>
    <w:rsid w:val="00735200"/>
    <w:rsid w:val="00735B28"/>
    <w:rsid w:val="00735E7E"/>
    <w:rsid w:val="007563DC"/>
    <w:rsid w:val="00762DB9"/>
    <w:rsid w:val="00762ED4"/>
    <w:rsid w:val="0078241B"/>
    <w:rsid w:val="0078422E"/>
    <w:rsid w:val="00784FB6"/>
    <w:rsid w:val="00794B45"/>
    <w:rsid w:val="00795253"/>
    <w:rsid w:val="00796E81"/>
    <w:rsid w:val="00797FFC"/>
    <w:rsid w:val="007B4994"/>
    <w:rsid w:val="007B4AF7"/>
    <w:rsid w:val="007B5ADC"/>
    <w:rsid w:val="007C1596"/>
    <w:rsid w:val="007D316E"/>
    <w:rsid w:val="007D341D"/>
    <w:rsid w:val="007D4BA5"/>
    <w:rsid w:val="007D5B21"/>
    <w:rsid w:val="007E1B3F"/>
    <w:rsid w:val="007E38A7"/>
    <w:rsid w:val="007F04EA"/>
    <w:rsid w:val="007F4810"/>
    <w:rsid w:val="00812D7A"/>
    <w:rsid w:val="00826CAA"/>
    <w:rsid w:val="008375DE"/>
    <w:rsid w:val="00842082"/>
    <w:rsid w:val="00850177"/>
    <w:rsid w:val="008649D4"/>
    <w:rsid w:val="00866C79"/>
    <w:rsid w:val="0086728D"/>
    <w:rsid w:val="00867C2D"/>
    <w:rsid w:val="0087010D"/>
    <w:rsid w:val="00874C30"/>
    <w:rsid w:val="00877480"/>
    <w:rsid w:val="00887DBD"/>
    <w:rsid w:val="00893D3F"/>
    <w:rsid w:val="0089667F"/>
    <w:rsid w:val="008A4E45"/>
    <w:rsid w:val="008A5037"/>
    <w:rsid w:val="008A5BAA"/>
    <w:rsid w:val="008A6384"/>
    <w:rsid w:val="008B048C"/>
    <w:rsid w:val="008B5CA6"/>
    <w:rsid w:val="008C7C77"/>
    <w:rsid w:val="008E5C34"/>
    <w:rsid w:val="008F1FB4"/>
    <w:rsid w:val="009017F8"/>
    <w:rsid w:val="00906BC5"/>
    <w:rsid w:val="009122C8"/>
    <w:rsid w:val="009202C8"/>
    <w:rsid w:val="0092357A"/>
    <w:rsid w:val="0092431F"/>
    <w:rsid w:val="0092628B"/>
    <w:rsid w:val="00926765"/>
    <w:rsid w:val="009311AA"/>
    <w:rsid w:val="00931B01"/>
    <w:rsid w:val="009334E2"/>
    <w:rsid w:val="009400CB"/>
    <w:rsid w:val="009428DC"/>
    <w:rsid w:val="00944B0A"/>
    <w:rsid w:val="009470A5"/>
    <w:rsid w:val="00952589"/>
    <w:rsid w:val="00956BC1"/>
    <w:rsid w:val="00957C07"/>
    <w:rsid w:val="00961F38"/>
    <w:rsid w:val="009622AD"/>
    <w:rsid w:val="00971D8A"/>
    <w:rsid w:val="00986753"/>
    <w:rsid w:val="009906A5"/>
    <w:rsid w:val="00995942"/>
    <w:rsid w:val="00997C81"/>
    <w:rsid w:val="009A0FDB"/>
    <w:rsid w:val="009A34B2"/>
    <w:rsid w:val="009A42E2"/>
    <w:rsid w:val="009A46B5"/>
    <w:rsid w:val="009A58AF"/>
    <w:rsid w:val="009A638F"/>
    <w:rsid w:val="009B3538"/>
    <w:rsid w:val="009C30A5"/>
    <w:rsid w:val="009C634C"/>
    <w:rsid w:val="009D1696"/>
    <w:rsid w:val="009D187F"/>
    <w:rsid w:val="009D3163"/>
    <w:rsid w:val="009E0E22"/>
    <w:rsid w:val="009E0ED9"/>
    <w:rsid w:val="009E2352"/>
    <w:rsid w:val="00A01901"/>
    <w:rsid w:val="00A02369"/>
    <w:rsid w:val="00A1320F"/>
    <w:rsid w:val="00A17170"/>
    <w:rsid w:val="00A17B72"/>
    <w:rsid w:val="00A24072"/>
    <w:rsid w:val="00A30A7A"/>
    <w:rsid w:val="00A31E9C"/>
    <w:rsid w:val="00A33D93"/>
    <w:rsid w:val="00A403E1"/>
    <w:rsid w:val="00A41D46"/>
    <w:rsid w:val="00A42C2C"/>
    <w:rsid w:val="00A522D1"/>
    <w:rsid w:val="00A55670"/>
    <w:rsid w:val="00A56D12"/>
    <w:rsid w:val="00A5733B"/>
    <w:rsid w:val="00A60062"/>
    <w:rsid w:val="00A61A6B"/>
    <w:rsid w:val="00A63432"/>
    <w:rsid w:val="00A65888"/>
    <w:rsid w:val="00A6717C"/>
    <w:rsid w:val="00A75358"/>
    <w:rsid w:val="00A8147C"/>
    <w:rsid w:val="00A82CE6"/>
    <w:rsid w:val="00A85CCE"/>
    <w:rsid w:val="00AA0737"/>
    <w:rsid w:val="00AA3DAA"/>
    <w:rsid w:val="00AA45CC"/>
    <w:rsid w:val="00AB48F2"/>
    <w:rsid w:val="00AB5B10"/>
    <w:rsid w:val="00AC45CB"/>
    <w:rsid w:val="00AC76F9"/>
    <w:rsid w:val="00AE16AE"/>
    <w:rsid w:val="00AF6441"/>
    <w:rsid w:val="00B07127"/>
    <w:rsid w:val="00B10D4F"/>
    <w:rsid w:val="00B11E72"/>
    <w:rsid w:val="00B134DD"/>
    <w:rsid w:val="00B21A8C"/>
    <w:rsid w:val="00B21EB0"/>
    <w:rsid w:val="00B25170"/>
    <w:rsid w:val="00B3519E"/>
    <w:rsid w:val="00B3674E"/>
    <w:rsid w:val="00B414E1"/>
    <w:rsid w:val="00B50F71"/>
    <w:rsid w:val="00B51AFA"/>
    <w:rsid w:val="00B538A4"/>
    <w:rsid w:val="00B63CED"/>
    <w:rsid w:val="00B642A9"/>
    <w:rsid w:val="00B64B43"/>
    <w:rsid w:val="00B65E49"/>
    <w:rsid w:val="00B716FC"/>
    <w:rsid w:val="00B757D6"/>
    <w:rsid w:val="00B84C53"/>
    <w:rsid w:val="00B84E44"/>
    <w:rsid w:val="00B851DD"/>
    <w:rsid w:val="00B86854"/>
    <w:rsid w:val="00B90644"/>
    <w:rsid w:val="00BA129D"/>
    <w:rsid w:val="00BB28F6"/>
    <w:rsid w:val="00BB5722"/>
    <w:rsid w:val="00BC14E1"/>
    <w:rsid w:val="00BC2734"/>
    <w:rsid w:val="00BC5839"/>
    <w:rsid w:val="00BC7D2F"/>
    <w:rsid w:val="00BD18D3"/>
    <w:rsid w:val="00BD7CBF"/>
    <w:rsid w:val="00BE12CB"/>
    <w:rsid w:val="00BF4280"/>
    <w:rsid w:val="00C048C9"/>
    <w:rsid w:val="00C1224B"/>
    <w:rsid w:val="00C147ED"/>
    <w:rsid w:val="00C14943"/>
    <w:rsid w:val="00C16CDD"/>
    <w:rsid w:val="00C242EB"/>
    <w:rsid w:val="00C348B2"/>
    <w:rsid w:val="00C3648C"/>
    <w:rsid w:val="00C41799"/>
    <w:rsid w:val="00C41D9B"/>
    <w:rsid w:val="00C451B6"/>
    <w:rsid w:val="00C46A46"/>
    <w:rsid w:val="00C52939"/>
    <w:rsid w:val="00C52C83"/>
    <w:rsid w:val="00C620D4"/>
    <w:rsid w:val="00C64125"/>
    <w:rsid w:val="00C648EE"/>
    <w:rsid w:val="00C667C0"/>
    <w:rsid w:val="00C77132"/>
    <w:rsid w:val="00C82623"/>
    <w:rsid w:val="00C83DE8"/>
    <w:rsid w:val="00C97483"/>
    <w:rsid w:val="00CA1AB1"/>
    <w:rsid w:val="00CB191B"/>
    <w:rsid w:val="00CC057E"/>
    <w:rsid w:val="00CC2666"/>
    <w:rsid w:val="00CC29B6"/>
    <w:rsid w:val="00CD29DF"/>
    <w:rsid w:val="00CD49B7"/>
    <w:rsid w:val="00CD60BD"/>
    <w:rsid w:val="00CE1B07"/>
    <w:rsid w:val="00CE2048"/>
    <w:rsid w:val="00CE24CB"/>
    <w:rsid w:val="00CE56EF"/>
    <w:rsid w:val="00CF2B29"/>
    <w:rsid w:val="00CF6FCA"/>
    <w:rsid w:val="00D075F3"/>
    <w:rsid w:val="00D10560"/>
    <w:rsid w:val="00D11E17"/>
    <w:rsid w:val="00D14902"/>
    <w:rsid w:val="00D226E1"/>
    <w:rsid w:val="00D26899"/>
    <w:rsid w:val="00D26AA7"/>
    <w:rsid w:val="00D272C0"/>
    <w:rsid w:val="00D275C6"/>
    <w:rsid w:val="00D363C6"/>
    <w:rsid w:val="00D417EB"/>
    <w:rsid w:val="00D42B7B"/>
    <w:rsid w:val="00D42C68"/>
    <w:rsid w:val="00D43C38"/>
    <w:rsid w:val="00D44AB9"/>
    <w:rsid w:val="00D55172"/>
    <w:rsid w:val="00D5565C"/>
    <w:rsid w:val="00D57A1D"/>
    <w:rsid w:val="00D57E93"/>
    <w:rsid w:val="00D64400"/>
    <w:rsid w:val="00D7063E"/>
    <w:rsid w:val="00D72FA8"/>
    <w:rsid w:val="00D75B54"/>
    <w:rsid w:val="00D77EA0"/>
    <w:rsid w:val="00D874AA"/>
    <w:rsid w:val="00D914D8"/>
    <w:rsid w:val="00DB5350"/>
    <w:rsid w:val="00DB6291"/>
    <w:rsid w:val="00DC1BF5"/>
    <w:rsid w:val="00DC46E5"/>
    <w:rsid w:val="00DC4B46"/>
    <w:rsid w:val="00DC7129"/>
    <w:rsid w:val="00DD0914"/>
    <w:rsid w:val="00DD4BC8"/>
    <w:rsid w:val="00DD56B2"/>
    <w:rsid w:val="00DD5A90"/>
    <w:rsid w:val="00DD7369"/>
    <w:rsid w:val="00DE2D13"/>
    <w:rsid w:val="00DE5855"/>
    <w:rsid w:val="00DE674F"/>
    <w:rsid w:val="00DE75E3"/>
    <w:rsid w:val="00DF1FD7"/>
    <w:rsid w:val="00DF42F3"/>
    <w:rsid w:val="00E01FE6"/>
    <w:rsid w:val="00E0236C"/>
    <w:rsid w:val="00E13579"/>
    <w:rsid w:val="00E16C13"/>
    <w:rsid w:val="00E174BD"/>
    <w:rsid w:val="00E17DE8"/>
    <w:rsid w:val="00E17F51"/>
    <w:rsid w:val="00E21901"/>
    <w:rsid w:val="00E26B7F"/>
    <w:rsid w:val="00E26D71"/>
    <w:rsid w:val="00E3525F"/>
    <w:rsid w:val="00E40100"/>
    <w:rsid w:val="00E414F0"/>
    <w:rsid w:val="00E463F6"/>
    <w:rsid w:val="00E51DDA"/>
    <w:rsid w:val="00E53931"/>
    <w:rsid w:val="00E62B0E"/>
    <w:rsid w:val="00E6503E"/>
    <w:rsid w:val="00E66B25"/>
    <w:rsid w:val="00E7147E"/>
    <w:rsid w:val="00E759C2"/>
    <w:rsid w:val="00E76722"/>
    <w:rsid w:val="00E779D6"/>
    <w:rsid w:val="00E83D19"/>
    <w:rsid w:val="00EA0DD4"/>
    <w:rsid w:val="00EB39D8"/>
    <w:rsid w:val="00EB6A60"/>
    <w:rsid w:val="00EC626B"/>
    <w:rsid w:val="00EC7129"/>
    <w:rsid w:val="00ED2FC5"/>
    <w:rsid w:val="00ED56DB"/>
    <w:rsid w:val="00ED56E8"/>
    <w:rsid w:val="00EF6686"/>
    <w:rsid w:val="00F02CB2"/>
    <w:rsid w:val="00F07463"/>
    <w:rsid w:val="00F113BE"/>
    <w:rsid w:val="00F150A2"/>
    <w:rsid w:val="00F21A6F"/>
    <w:rsid w:val="00F26017"/>
    <w:rsid w:val="00F31CB2"/>
    <w:rsid w:val="00F358CC"/>
    <w:rsid w:val="00F36216"/>
    <w:rsid w:val="00F36B0D"/>
    <w:rsid w:val="00F410E7"/>
    <w:rsid w:val="00F41E4F"/>
    <w:rsid w:val="00F44221"/>
    <w:rsid w:val="00F6287A"/>
    <w:rsid w:val="00F7478C"/>
    <w:rsid w:val="00F779DF"/>
    <w:rsid w:val="00F80E60"/>
    <w:rsid w:val="00F829A4"/>
    <w:rsid w:val="00F83E5D"/>
    <w:rsid w:val="00F96036"/>
    <w:rsid w:val="00F9722A"/>
    <w:rsid w:val="00FA1F82"/>
    <w:rsid w:val="00FC592F"/>
    <w:rsid w:val="00FC6CD1"/>
    <w:rsid w:val="00FD10AD"/>
    <w:rsid w:val="00FD39F6"/>
    <w:rsid w:val="00FE3101"/>
    <w:rsid w:val="00FE5E8B"/>
    <w:rsid w:val="00FF23C9"/>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42A537"/>
  <w15:docId w15:val="{AAB5F287-C7F5-449B-9D23-F6CA70B2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paragraph" w:styleId="berschrift1">
    <w:name w:val="heading 1"/>
    <w:basedOn w:val="Standard"/>
    <w:next w:val="Standard"/>
    <w:link w:val="berschrift1Zchn"/>
    <w:uiPriority w:val="9"/>
    <w:qFormat/>
    <w:rsid w:val="005D12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133A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character" w:styleId="Kommentarzeichen">
    <w:name w:val="annotation reference"/>
    <w:basedOn w:val="Absatz-Standardschriftart"/>
    <w:uiPriority w:val="99"/>
    <w:semiHidden/>
    <w:unhideWhenUsed/>
    <w:rsid w:val="005B2DC2"/>
    <w:rPr>
      <w:sz w:val="16"/>
      <w:szCs w:val="16"/>
    </w:rPr>
  </w:style>
  <w:style w:type="paragraph" w:styleId="Kommentartext">
    <w:name w:val="annotation text"/>
    <w:basedOn w:val="Standard"/>
    <w:link w:val="KommentartextZchn"/>
    <w:uiPriority w:val="99"/>
    <w:semiHidden/>
    <w:unhideWhenUsed/>
    <w:rsid w:val="005B2D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B2DC2"/>
    <w:rPr>
      <w:sz w:val="20"/>
      <w:szCs w:val="20"/>
      <w:lang w:val="de-CH"/>
    </w:rPr>
  </w:style>
  <w:style w:type="paragraph" w:styleId="Kommentarthema">
    <w:name w:val="annotation subject"/>
    <w:basedOn w:val="Kommentartext"/>
    <w:next w:val="Kommentartext"/>
    <w:link w:val="KommentarthemaZchn"/>
    <w:uiPriority w:val="99"/>
    <w:semiHidden/>
    <w:unhideWhenUsed/>
    <w:rsid w:val="005B2DC2"/>
    <w:rPr>
      <w:b/>
      <w:bCs/>
    </w:rPr>
  </w:style>
  <w:style w:type="character" w:customStyle="1" w:styleId="KommentarthemaZchn">
    <w:name w:val="Kommentarthema Zchn"/>
    <w:basedOn w:val="KommentartextZchn"/>
    <w:link w:val="Kommentarthema"/>
    <w:uiPriority w:val="99"/>
    <w:semiHidden/>
    <w:rsid w:val="005B2DC2"/>
    <w:rPr>
      <w:b/>
      <w:bCs/>
      <w:sz w:val="20"/>
      <w:szCs w:val="20"/>
      <w:lang w:val="de-CH"/>
    </w:rPr>
  </w:style>
  <w:style w:type="paragraph" w:styleId="StandardWeb">
    <w:name w:val="Normal (Web)"/>
    <w:basedOn w:val="Standard"/>
    <w:uiPriority w:val="99"/>
    <w:semiHidden/>
    <w:unhideWhenUsed/>
    <w:rsid w:val="00C97483"/>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1Zchn">
    <w:name w:val="Überschrift 1 Zchn"/>
    <w:basedOn w:val="Absatz-Standardschriftart"/>
    <w:link w:val="berschrift1"/>
    <w:uiPriority w:val="9"/>
    <w:rsid w:val="005D121F"/>
    <w:rPr>
      <w:rFonts w:asciiTheme="majorHAnsi" w:eastAsiaTheme="majorEastAsia" w:hAnsiTheme="majorHAnsi" w:cstheme="majorBidi"/>
      <w:b/>
      <w:bCs/>
      <w:color w:val="365F91" w:themeColor="accent1" w:themeShade="BF"/>
      <w:sz w:val="28"/>
      <w:szCs w:val="28"/>
      <w:lang w:val="de-CH"/>
    </w:rPr>
  </w:style>
  <w:style w:type="paragraph" w:customStyle="1" w:styleId="Default">
    <w:name w:val="Default"/>
    <w:rsid w:val="003D7B67"/>
    <w:pPr>
      <w:autoSpaceDE w:val="0"/>
      <w:autoSpaceDN w:val="0"/>
      <w:adjustRightInd w:val="0"/>
      <w:spacing w:after="0" w:line="240" w:lineRule="auto"/>
    </w:pPr>
    <w:rPr>
      <w:rFonts w:ascii="Arial" w:hAnsi="Arial" w:cs="Arial"/>
      <w:color w:val="000000"/>
      <w:sz w:val="24"/>
      <w:szCs w:val="24"/>
      <w:lang w:val="de-CH"/>
    </w:rPr>
  </w:style>
  <w:style w:type="character" w:styleId="BesuchterLink">
    <w:name w:val="FollowedHyperlink"/>
    <w:basedOn w:val="Absatz-Standardschriftart"/>
    <w:uiPriority w:val="99"/>
    <w:semiHidden/>
    <w:unhideWhenUsed/>
    <w:rsid w:val="003D135C"/>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F9722A"/>
    <w:rPr>
      <w:color w:val="605E5C"/>
      <w:shd w:val="clear" w:color="auto" w:fill="E1DFDD"/>
    </w:rPr>
  </w:style>
  <w:style w:type="character" w:styleId="NichtaufgelsteErwhnung">
    <w:name w:val="Unresolved Mention"/>
    <w:basedOn w:val="Absatz-Standardschriftart"/>
    <w:uiPriority w:val="99"/>
    <w:semiHidden/>
    <w:unhideWhenUsed/>
    <w:rsid w:val="009A46B5"/>
    <w:rPr>
      <w:color w:val="605E5C"/>
      <w:shd w:val="clear" w:color="auto" w:fill="E1DFDD"/>
    </w:rPr>
  </w:style>
  <w:style w:type="character" w:customStyle="1" w:styleId="berschrift2Zchn">
    <w:name w:val="Überschrift 2 Zchn"/>
    <w:basedOn w:val="Absatz-Standardschriftart"/>
    <w:link w:val="berschrift2"/>
    <w:uiPriority w:val="9"/>
    <w:semiHidden/>
    <w:rsid w:val="00133A38"/>
    <w:rPr>
      <w:rFonts w:asciiTheme="majorHAnsi" w:eastAsiaTheme="majorEastAsia" w:hAnsiTheme="majorHAnsi" w:cstheme="majorBidi"/>
      <w:color w:val="365F91" w:themeColor="accent1" w:themeShade="BF"/>
      <w:sz w:val="26"/>
      <w:szCs w:val="26"/>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78352">
      <w:bodyDiv w:val="1"/>
      <w:marLeft w:val="0"/>
      <w:marRight w:val="0"/>
      <w:marTop w:val="0"/>
      <w:marBottom w:val="0"/>
      <w:divBdr>
        <w:top w:val="none" w:sz="0" w:space="0" w:color="auto"/>
        <w:left w:val="none" w:sz="0" w:space="0" w:color="auto"/>
        <w:bottom w:val="none" w:sz="0" w:space="0" w:color="auto"/>
        <w:right w:val="none" w:sz="0" w:space="0" w:color="auto"/>
      </w:divBdr>
    </w:div>
    <w:div w:id="51467875">
      <w:bodyDiv w:val="1"/>
      <w:marLeft w:val="0"/>
      <w:marRight w:val="0"/>
      <w:marTop w:val="0"/>
      <w:marBottom w:val="0"/>
      <w:divBdr>
        <w:top w:val="none" w:sz="0" w:space="0" w:color="auto"/>
        <w:left w:val="none" w:sz="0" w:space="0" w:color="auto"/>
        <w:bottom w:val="none" w:sz="0" w:space="0" w:color="auto"/>
        <w:right w:val="none" w:sz="0" w:space="0" w:color="auto"/>
      </w:divBdr>
    </w:div>
    <w:div w:id="73819379">
      <w:bodyDiv w:val="1"/>
      <w:marLeft w:val="0"/>
      <w:marRight w:val="0"/>
      <w:marTop w:val="0"/>
      <w:marBottom w:val="0"/>
      <w:divBdr>
        <w:top w:val="none" w:sz="0" w:space="0" w:color="auto"/>
        <w:left w:val="none" w:sz="0" w:space="0" w:color="auto"/>
        <w:bottom w:val="none" w:sz="0" w:space="0" w:color="auto"/>
        <w:right w:val="none" w:sz="0" w:space="0" w:color="auto"/>
      </w:divBdr>
    </w:div>
    <w:div w:id="117995853">
      <w:bodyDiv w:val="1"/>
      <w:marLeft w:val="0"/>
      <w:marRight w:val="0"/>
      <w:marTop w:val="0"/>
      <w:marBottom w:val="0"/>
      <w:divBdr>
        <w:top w:val="none" w:sz="0" w:space="0" w:color="auto"/>
        <w:left w:val="none" w:sz="0" w:space="0" w:color="auto"/>
        <w:bottom w:val="none" w:sz="0" w:space="0" w:color="auto"/>
        <w:right w:val="none" w:sz="0" w:space="0" w:color="auto"/>
      </w:divBdr>
    </w:div>
    <w:div w:id="199561638">
      <w:bodyDiv w:val="1"/>
      <w:marLeft w:val="0"/>
      <w:marRight w:val="0"/>
      <w:marTop w:val="0"/>
      <w:marBottom w:val="0"/>
      <w:divBdr>
        <w:top w:val="none" w:sz="0" w:space="0" w:color="auto"/>
        <w:left w:val="none" w:sz="0" w:space="0" w:color="auto"/>
        <w:bottom w:val="none" w:sz="0" w:space="0" w:color="auto"/>
        <w:right w:val="none" w:sz="0" w:space="0" w:color="auto"/>
      </w:divBdr>
    </w:div>
    <w:div w:id="351807851">
      <w:bodyDiv w:val="1"/>
      <w:marLeft w:val="0"/>
      <w:marRight w:val="0"/>
      <w:marTop w:val="0"/>
      <w:marBottom w:val="0"/>
      <w:divBdr>
        <w:top w:val="none" w:sz="0" w:space="0" w:color="auto"/>
        <w:left w:val="none" w:sz="0" w:space="0" w:color="auto"/>
        <w:bottom w:val="none" w:sz="0" w:space="0" w:color="auto"/>
        <w:right w:val="none" w:sz="0" w:space="0" w:color="auto"/>
      </w:divBdr>
    </w:div>
    <w:div w:id="650183877">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543723">
      <w:bodyDiv w:val="1"/>
      <w:marLeft w:val="0"/>
      <w:marRight w:val="0"/>
      <w:marTop w:val="0"/>
      <w:marBottom w:val="0"/>
      <w:divBdr>
        <w:top w:val="none" w:sz="0" w:space="0" w:color="auto"/>
        <w:left w:val="none" w:sz="0" w:space="0" w:color="auto"/>
        <w:bottom w:val="none" w:sz="0" w:space="0" w:color="auto"/>
        <w:right w:val="none" w:sz="0" w:space="0" w:color="auto"/>
      </w:divBdr>
    </w:div>
    <w:div w:id="780955431">
      <w:bodyDiv w:val="1"/>
      <w:marLeft w:val="0"/>
      <w:marRight w:val="0"/>
      <w:marTop w:val="0"/>
      <w:marBottom w:val="0"/>
      <w:divBdr>
        <w:top w:val="none" w:sz="0" w:space="0" w:color="auto"/>
        <w:left w:val="none" w:sz="0" w:space="0" w:color="auto"/>
        <w:bottom w:val="none" w:sz="0" w:space="0" w:color="auto"/>
        <w:right w:val="none" w:sz="0" w:space="0" w:color="auto"/>
      </w:divBdr>
    </w:div>
    <w:div w:id="801965184">
      <w:bodyDiv w:val="1"/>
      <w:marLeft w:val="0"/>
      <w:marRight w:val="0"/>
      <w:marTop w:val="0"/>
      <w:marBottom w:val="0"/>
      <w:divBdr>
        <w:top w:val="none" w:sz="0" w:space="0" w:color="auto"/>
        <w:left w:val="none" w:sz="0" w:space="0" w:color="auto"/>
        <w:bottom w:val="none" w:sz="0" w:space="0" w:color="auto"/>
        <w:right w:val="none" w:sz="0" w:space="0" w:color="auto"/>
      </w:divBdr>
    </w:div>
    <w:div w:id="809834223">
      <w:bodyDiv w:val="1"/>
      <w:marLeft w:val="0"/>
      <w:marRight w:val="0"/>
      <w:marTop w:val="0"/>
      <w:marBottom w:val="0"/>
      <w:divBdr>
        <w:top w:val="none" w:sz="0" w:space="0" w:color="auto"/>
        <w:left w:val="none" w:sz="0" w:space="0" w:color="auto"/>
        <w:bottom w:val="none" w:sz="0" w:space="0" w:color="auto"/>
        <w:right w:val="none" w:sz="0" w:space="0" w:color="auto"/>
      </w:divBdr>
    </w:div>
    <w:div w:id="870873579">
      <w:bodyDiv w:val="1"/>
      <w:marLeft w:val="0"/>
      <w:marRight w:val="0"/>
      <w:marTop w:val="0"/>
      <w:marBottom w:val="0"/>
      <w:divBdr>
        <w:top w:val="none" w:sz="0" w:space="0" w:color="auto"/>
        <w:left w:val="none" w:sz="0" w:space="0" w:color="auto"/>
        <w:bottom w:val="none" w:sz="0" w:space="0" w:color="auto"/>
        <w:right w:val="none" w:sz="0" w:space="0" w:color="auto"/>
      </w:divBdr>
    </w:div>
    <w:div w:id="1024674981">
      <w:bodyDiv w:val="1"/>
      <w:marLeft w:val="0"/>
      <w:marRight w:val="0"/>
      <w:marTop w:val="0"/>
      <w:marBottom w:val="0"/>
      <w:divBdr>
        <w:top w:val="none" w:sz="0" w:space="0" w:color="auto"/>
        <w:left w:val="none" w:sz="0" w:space="0" w:color="auto"/>
        <w:bottom w:val="none" w:sz="0" w:space="0" w:color="auto"/>
        <w:right w:val="none" w:sz="0" w:space="0" w:color="auto"/>
      </w:divBdr>
    </w:div>
    <w:div w:id="1032924246">
      <w:bodyDiv w:val="1"/>
      <w:marLeft w:val="0"/>
      <w:marRight w:val="0"/>
      <w:marTop w:val="0"/>
      <w:marBottom w:val="0"/>
      <w:divBdr>
        <w:top w:val="none" w:sz="0" w:space="0" w:color="auto"/>
        <w:left w:val="none" w:sz="0" w:space="0" w:color="auto"/>
        <w:bottom w:val="none" w:sz="0" w:space="0" w:color="auto"/>
        <w:right w:val="none" w:sz="0" w:space="0" w:color="auto"/>
      </w:divBdr>
      <w:divsChild>
        <w:div w:id="423116502">
          <w:marLeft w:val="0"/>
          <w:marRight w:val="0"/>
          <w:marTop w:val="0"/>
          <w:marBottom w:val="0"/>
          <w:divBdr>
            <w:top w:val="none" w:sz="0" w:space="0" w:color="auto"/>
            <w:left w:val="none" w:sz="0" w:space="0" w:color="auto"/>
            <w:bottom w:val="none" w:sz="0" w:space="0" w:color="auto"/>
            <w:right w:val="none" w:sz="0" w:space="0" w:color="auto"/>
          </w:divBdr>
        </w:div>
      </w:divsChild>
    </w:div>
    <w:div w:id="1300845479">
      <w:bodyDiv w:val="1"/>
      <w:marLeft w:val="0"/>
      <w:marRight w:val="0"/>
      <w:marTop w:val="0"/>
      <w:marBottom w:val="0"/>
      <w:divBdr>
        <w:top w:val="none" w:sz="0" w:space="0" w:color="auto"/>
        <w:left w:val="none" w:sz="0" w:space="0" w:color="auto"/>
        <w:bottom w:val="none" w:sz="0" w:space="0" w:color="auto"/>
        <w:right w:val="none" w:sz="0" w:space="0" w:color="auto"/>
      </w:divBdr>
    </w:div>
    <w:div w:id="1374689899">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461414604">
      <w:bodyDiv w:val="1"/>
      <w:marLeft w:val="0"/>
      <w:marRight w:val="0"/>
      <w:marTop w:val="0"/>
      <w:marBottom w:val="0"/>
      <w:divBdr>
        <w:top w:val="none" w:sz="0" w:space="0" w:color="auto"/>
        <w:left w:val="none" w:sz="0" w:space="0" w:color="auto"/>
        <w:bottom w:val="none" w:sz="0" w:space="0" w:color="auto"/>
        <w:right w:val="none" w:sz="0" w:space="0" w:color="auto"/>
      </w:divBdr>
    </w:div>
    <w:div w:id="1604730918">
      <w:bodyDiv w:val="1"/>
      <w:marLeft w:val="0"/>
      <w:marRight w:val="0"/>
      <w:marTop w:val="0"/>
      <w:marBottom w:val="0"/>
      <w:divBdr>
        <w:top w:val="none" w:sz="0" w:space="0" w:color="auto"/>
        <w:left w:val="none" w:sz="0" w:space="0" w:color="auto"/>
        <w:bottom w:val="none" w:sz="0" w:space="0" w:color="auto"/>
        <w:right w:val="none" w:sz="0" w:space="0" w:color="auto"/>
      </w:divBdr>
    </w:div>
    <w:div w:id="1628046827">
      <w:bodyDiv w:val="1"/>
      <w:marLeft w:val="0"/>
      <w:marRight w:val="0"/>
      <w:marTop w:val="0"/>
      <w:marBottom w:val="0"/>
      <w:divBdr>
        <w:top w:val="none" w:sz="0" w:space="0" w:color="auto"/>
        <w:left w:val="none" w:sz="0" w:space="0" w:color="auto"/>
        <w:bottom w:val="none" w:sz="0" w:space="0" w:color="auto"/>
        <w:right w:val="none" w:sz="0" w:space="0" w:color="auto"/>
      </w:divBdr>
    </w:div>
    <w:div w:id="1840732580">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568680">
      <w:bodyDiv w:val="1"/>
      <w:marLeft w:val="0"/>
      <w:marRight w:val="0"/>
      <w:marTop w:val="0"/>
      <w:marBottom w:val="0"/>
      <w:divBdr>
        <w:top w:val="none" w:sz="0" w:space="0" w:color="auto"/>
        <w:left w:val="none" w:sz="0" w:space="0" w:color="auto"/>
        <w:bottom w:val="none" w:sz="0" w:space="0" w:color="auto"/>
        <w:right w:val="none" w:sz="0" w:space="0" w:color="auto"/>
      </w:divBdr>
      <w:divsChild>
        <w:div w:id="894242400">
          <w:marLeft w:val="0"/>
          <w:marRight w:val="0"/>
          <w:marTop w:val="0"/>
          <w:marBottom w:val="0"/>
          <w:divBdr>
            <w:top w:val="none" w:sz="0" w:space="0" w:color="auto"/>
            <w:left w:val="none" w:sz="0" w:space="0" w:color="auto"/>
            <w:bottom w:val="none" w:sz="0" w:space="0" w:color="auto"/>
            <w:right w:val="none" w:sz="0" w:space="0" w:color="auto"/>
          </w:divBdr>
        </w:div>
      </w:divsChild>
    </w:div>
    <w:div w:id="212102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urgau-bodensee.ch/de/stories/fantastische-naturbadeplaetze-im-thurgau.html" TargetMode="External"/><Relationship Id="rId18" Type="http://schemas.openxmlformats.org/officeDocument/2006/relationships/hyperlink" Target="https://thurgau-bodensee.ch/de/maps/kartause-ittingen-1a2c9bed-b01a-46c4-b23f-03c6a9647495.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thurgau-bodensee.ch/de/stories/aussergewoehnlich-schlafen.html" TargetMode="External"/><Relationship Id="rId7" Type="http://schemas.openxmlformats.org/officeDocument/2006/relationships/settings" Target="settings.xml"/><Relationship Id="rId12" Type="http://schemas.openxmlformats.org/officeDocument/2006/relationships/hyperlink" Target="https://thurgau-bodensee.ch/de/maps/schweizerische-schifffahrtsgesellschaft-untersee-und-rhein-urh-c37661c7-b2ec-428b-9aa9-3c4300be12fb.html" TargetMode="External"/><Relationship Id="rId17" Type="http://schemas.openxmlformats.org/officeDocument/2006/relationships/hyperlink" Target="https://thurgau-bodensee.ch/de/stories/hoflaeden-im-thurgau.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hurgau-bodensee.ch/de/erleben/wanderrouten-finder.html" TargetMode="External"/><Relationship Id="rId20" Type="http://schemas.openxmlformats.org/officeDocument/2006/relationships/hyperlink" Target="http://www.himmelbett.clou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urgau-bodensee.ch/de/erleben/wassersport.html" TargetMode="External"/><Relationship Id="rId24" Type="http://schemas.openxmlformats.org/officeDocument/2006/relationships/hyperlink" Target="mailto:info@gretzcom.ch" TargetMode="External"/><Relationship Id="rId5" Type="http://schemas.openxmlformats.org/officeDocument/2006/relationships/numbering" Target="numbering.xml"/><Relationship Id="rId15" Type="http://schemas.openxmlformats.org/officeDocument/2006/relationships/hyperlink" Target="https://thurgau-bodensee.ch/de/stories/brunch-genuss-im-thurgau.html" TargetMode="External"/><Relationship Id="rId23" Type="http://schemas.openxmlformats.org/officeDocument/2006/relationships/hyperlink" Target="https://we.tl/t-oBfg2RlGX7" TargetMode="External"/><Relationship Id="rId10" Type="http://schemas.openxmlformats.org/officeDocument/2006/relationships/endnotes" Target="endnotes.xml"/><Relationship Id="rId19" Type="http://schemas.openxmlformats.org/officeDocument/2006/relationships/hyperlink" Target="https://thurgau-bodensee.ch/de/erleben/velorouten-finder.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urgau-bodensee.ch/de/stories/ein-ausblick-besser-als-der-naechste.html" TargetMode="External"/><Relationship Id="rId22" Type="http://schemas.openxmlformats.org/officeDocument/2006/relationships/hyperlink" Target="https://thurgau-bodensee.ch/de/nachrichten-stories/mikroabenteuer-im-thurgau.htm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5E840990B4FAC48927093638715BC99" ma:contentTypeVersion="12" ma:contentTypeDescription="Ein neues Dokument erstellen." ma:contentTypeScope="" ma:versionID="07fa971e02e6cded4d2e42d8eff32861">
  <xsd:schema xmlns:xsd="http://www.w3.org/2001/XMLSchema" xmlns:xs="http://www.w3.org/2001/XMLSchema" xmlns:p="http://schemas.microsoft.com/office/2006/metadata/properties" xmlns:ns2="d702d450-942c-4d92-a314-84de68fd9400" xmlns:ns3="567e6133-5760-4c3a-8620-805e4f3734b0" targetNamespace="http://schemas.microsoft.com/office/2006/metadata/properties" ma:root="true" ma:fieldsID="2554ed48a81020d97d4282768f4b0c6f" ns2:_="" ns3:_="">
    <xsd:import namespace="d702d450-942c-4d92-a314-84de68fd9400"/>
    <xsd:import namespace="567e6133-5760-4c3a-8620-805e4f3734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d450-942c-4d92-a314-84de68fd9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e6133-5760-4c3a-8620-805e4f3734b0"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C1BAA-EBA0-41DA-9E91-1A94EAAF86E6}">
  <ds:schemaRefs>
    <ds:schemaRef ds:uri="http://schemas.microsoft.com/sharepoint/v3/contenttype/forms"/>
  </ds:schemaRefs>
</ds:datastoreItem>
</file>

<file path=customXml/itemProps2.xml><?xml version="1.0" encoding="utf-8"?>
<ds:datastoreItem xmlns:ds="http://schemas.openxmlformats.org/officeDocument/2006/customXml" ds:itemID="{C94F825C-775F-46E2-A8C9-C17F77C154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4BFCCC-FE58-4C39-B47F-0EDC0ED78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d450-942c-4d92-a314-84de68fd9400"/>
    <ds:schemaRef ds:uri="567e6133-5760-4c3a-8620-805e4f373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ED2597-F2DB-4F99-8952-944031190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7168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 Gretz</dc:creator>
  <cp:lastModifiedBy>Etter Cornelia (Gretz Communications AG)</cp:lastModifiedBy>
  <cp:revision>7</cp:revision>
  <cp:lastPrinted>2021-04-22T08:23:00Z</cp:lastPrinted>
  <dcterms:created xsi:type="dcterms:W3CDTF">2021-04-20T08:55:00Z</dcterms:created>
  <dcterms:modified xsi:type="dcterms:W3CDTF">2021-04-22T08:23:00Z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0x01010015E840990B4FAC48927093638715BC99</vt:lpwstr>
  </property>
</Properties>
</file>