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1E95" w14:textId="1BDE475F" w:rsidR="00281832" w:rsidRPr="00537182" w:rsidRDefault="00537182" w:rsidP="00281832">
      <w:pPr>
        <w:spacing w:line="360" w:lineRule="auto"/>
        <w:jc w:val="both"/>
        <w:rPr>
          <w:rFonts w:cs="Arial"/>
          <w:b/>
          <w:sz w:val="24"/>
          <w:szCs w:val="24"/>
          <w:lang w:val="fr-CH"/>
        </w:rPr>
      </w:pPr>
      <w:r w:rsidRPr="00C83488">
        <w:rPr>
          <w:rFonts w:cs="Arial"/>
          <w:b/>
          <w:sz w:val="24"/>
          <w:szCs w:val="24"/>
          <w:lang w:val="fr-CH"/>
        </w:rPr>
        <w:t>COMMUNIQUÉ DE PRESSE</w:t>
      </w:r>
    </w:p>
    <w:p w14:paraId="5CA490AB" w14:textId="77777777" w:rsidR="007E5E26" w:rsidRPr="00E85ABE" w:rsidRDefault="007E5E26" w:rsidP="007E5E26">
      <w:pPr>
        <w:rPr>
          <w:rFonts w:eastAsia="Arial" w:cs="Arial"/>
          <w:b/>
          <w:bCs/>
          <w:color w:val="FF0000"/>
          <w:lang w:val="fr-CH"/>
        </w:rPr>
      </w:pPr>
    </w:p>
    <w:p w14:paraId="7F3F6676" w14:textId="70EC1FC3" w:rsidR="007E5E26" w:rsidRPr="00537182" w:rsidRDefault="00537182" w:rsidP="007E5E26">
      <w:pPr>
        <w:rPr>
          <w:rFonts w:eastAsia="Arial" w:cs="Arial"/>
          <w:b/>
          <w:bCs/>
          <w:color w:val="FF0000"/>
          <w:lang w:val="fr-CH"/>
        </w:rPr>
      </w:pPr>
      <w:r w:rsidRPr="00537182">
        <w:rPr>
          <w:rFonts w:eastAsia="Arial" w:cs="Arial"/>
          <w:b/>
          <w:bCs/>
          <w:color w:val="FF0000"/>
          <w:lang w:val="fr-CH"/>
        </w:rPr>
        <w:t xml:space="preserve">Embargo </w:t>
      </w:r>
      <w:r w:rsidR="007E5E26" w:rsidRPr="00537182">
        <w:rPr>
          <w:rFonts w:eastAsia="Arial" w:cs="Arial"/>
          <w:b/>
          <w:bCs/>
          <w:color w:val="FF0000"/>
          <w:lang w:val="fr-CH"/>
        </w:rPr>
        <w:t xml:space="preserve">: </w:t>
      </w:r>
      <w:r w:rsidRPr="00537182">
        <w:rPr>
          <w:rFonts w:eastAsia="Arial" w:cs="Arial"/>
          <w:b/>
          <w:bCs/>
          <w:color w:val="FF0000"/>
          <w:lang w:val="fr-CH"/>
        </w:rPr>
        <w:t>jeudi 2 juillet à 11h</w:t>
      </w:r>
      <w:r>
        <w:rPr>
          <w:rFonts w:eastAsia="Arial" w:cs="Arial"/>
          <w:b/>
          <w:bCs/>
          <w:color w:val="FF0000"/>
          <w:lang w:val="fr-CH"/>
        </w:rPr>
        <w:t>00</w:t>
      </w:r>
    </w:p>
    <w:p w14:paraId="59D5085A" w14:textId="76856137" w:rsidR="00281832" w:rsidRPr="00537182" w:rsidRDefault="00281832" w:rsidP="00281832">
      <w:pPr>
        <w:spacing w:line="360" w:lineRule="auto"/>
        <w:jc w:val="both"/>
        <w:rPr>
          <w:rFonts w:cs="Arial"/>
          <w:b/>
          <w:iCs/>
          <w:lang w:val="fr-CH"/>
        </w:rPr>
      </w:pPr>
    </w:p>
    <w:p w14:paraId="3BCEAEB5" w14:textId="04390E5A" w:rsidR="008E56E1" w:rsidRDefault="00537182" w:rsidP="00D000DE">
      <w:pPr>
        <w:rPr>
          <w:rFonts w:cs="Arial"/>
          <w:b/>
          <w:iCs/>
          <w:sz w:val="24"/>
          <w:szCs w:val="24"/>
          <w:lang w:val="fr-CH"/>
        </w:rPr>
      </w:pPr>
      <w:r w:rsidRPr="00537182">
        <w:rPr>
          <w:rFonts w:cs="Arial"/>
          <w:b/>
          <w:iCs/>
          <w:sz w:val="24"/>
          <w:szCs w:val="24"/>
          <w:lang w:val="fr-CH"/>
        </w:rPr>
        <w:t>Créati</w:t>
      </w:r>
      <w:r>
        <w:rPr>
          <w:rFonts w:cs="Arial"/>
          <w:b/>
          <w:iCs/>
          <w:sz w:val="24"/>
          <w:szCs w:val="24"/>
          <w:lang w:val="fr-CH"/>
        </w:rPr>
        <w:t>ve</w:t>
      </w:r>
      <w:r w:rsidRPr="00537182">
        <w:rPr>
          <w:rFonts w:cs="Arial"/>
          <w:b/>
          <w:iCs/>
          <w:sz w:val="24"/>
          <w:szCs w:val="24"/>
          <w:lang w:val="fr-CH"/>
        </w:rPr>
        <w:t>, innovant</w:t>
      </w:r>
      <w:r>
        <w:rPr>
          <w:rFonts w:cs="Arial"/>
          <w:b/>
          <w:iCs/>
          <w:sz w:val="24"/>
          <w:szCs w:val="24"/>
          <w:lang w:val="fr-CH"/>
        </w:rPr>
        <w:t>e</w:t>
      </w:r>
      <w:r w:rsidR="00E85ABE">
        <w:rPr>
          <w:rFonts w:cs="Arial"/>
          <w:b/>
          <w:iCs/>
          <w:sz w:val="24"/>
          <w:szCs w:val="24"/>
          <w:lang w:val="fr-CH"/>
        </w:rPr>
        <w:t xml:space="preserve"> et</w:t>
      </w:r>
      <w:r w:rsidRPr="00537182">
        <w:rPr>
          <w:rFonts w:cs="Arial"/>
          <w:b/>
          <w:iCs/>
          <w:sz w:val="24"/>
          <w:szCs w:val="24"/>
          <w:lang w:val="fr-CH"/>
        </w:rPr>
        <w:t xml:space="preserve"> intemporel</w:t>
      </w:r>
      <w:r>
        <w:rPr>
          <w:rFonts w:cs="Arial"/>
          <w:b/>
          <w:iCs/>
          <w:sz w:val="24"/>
          <w:szCs w:val="24"/>
          <w:lang w:val="fr-CH"/>
        </w:rPr>
        <w:t>le</w:t>
      </w:r>
      <w:r w:rsidRPr="00537182">
        <w:rPr>
          <w:rFonts w:cs="Arial"/>
          <w:b/>
          <w:iCs/>
          <w:sz w:val="24"/>
          <w:szCs w:val="24"/>
          <w:lang w:val="fr-CH"/>
        </w:rPr>
        <w:t xml:space="preserve"> : 2020 est l'année des nouveaux projets hôteliers bernois</w:t>
      </w:r>
    </w:p>
    <w:p w14:paraId="14B66A88" w14:textId="77777777" w:rsidR="00537182" w:rsidRPr="00537182" w:rsidRDefault="00537182" w:rsidP="00D000DE">
      <w:pPr>
        <w:rPr>
          <w:lang w:val="fr-CH"/>
        </w:rPr>
      </w:pPr>
    </w:p>
    <w:p w14:paraId="07D4187D" w14:textId="68F16512" w:rsidR="00431774" w:rsidRDefault="00D56522" w:rsidP="00431774">
      <w:pPr>
        <w:spacing w:after="160" w:line="360" w:lineRule="auto"/>
        <w:jc w:val="both"/>
        <w:rPr>
          <w:b/>
          <w:bCs/>
          <w:lang w:val="fr-CH"/>
        </w:rPr>
      </w:pPr>
      <w:r w:rsidRPr="00537182">
        <w:rPr>
          <w:b/>
          <w:bCs/>
          <w:lang w:val="fr-CH"/>
        </w:rPr>
        <w:t>Bern</w:t>
      </w:r>
      <w:r w:rsidR="00537182" w:rsidRPr="00537182">
        <w:rPr>
          <w:b/>
          <w:bCs/>
          <w:lang w:val="fr-CH"/>
        </w:rPr>
        <w:t>e</w:t>
      </w:r>
      <w:r w:rsidR="00281832" w:rsidRPr="00537182">
        <w:rPr>
          <w:b/>
          <w:bCs/>
          <w:lang w:val="fr-CH"/>
        </w:rPr>
        <w:t xml:space="preserve">, </w:t>
      </w:r>
      <w:r w:rsidR="00D30A7B" w:rsidRPr="00537182">
        <w:rPr>
          <w:b/>
          <w:bCs/>
          <w:lang w:val="fr-CH"/>
        </w:rPr>
        <w:t>2</w:t>
      </w:r>
      <w:r w:rsidR="00850FFA" w:rsidRPr="00537182">
        <w:rPr>
          <w:b/>
          <w:bCs/>
          <w:lang w:val="fr-CH"/>
        </w:rPr>
        <w:t xml:space="preserve"> </w:t>
      </w:r>
      <w:r w:rsidR="00537182" w:rsidRPr="00537182">
        <w:rPr>
          <w:b/>
          <w:bCs/>
          <w:lang w:val="fr-CH"/>
        </w:rPr>
        <w:t>juillet</w:t>
      </w:r>
      <w:r w:rsidR="00A54158" w:rsidRPr="00537182">
        <w:rPr>
          <w:b/>
          <w:bCs/>
          <w:lang w:val="fr-CH"/>
        </w:rPr>
        <w:t xml:space="preserve"> </w:t>
      </w:r>
      <w:r w:rsidR="00281832" w:rsidRPr="00537182">
        <w:rPr>
          <w:b/>
          <w:bCs/>
          <w:lang w:val="fr-CH"/>
        </w:rPr>
        <w:t>20</w:t>
      </w:r>
      <w:r w:rsidR="008E56E1" w:rsidRPr="00537182">
        <w:rPr>
          <w:b/>
          <w:bCs/>
          <w:lang w:val="fr-CH"/>
        </w:rPr>
        <w:t>20</w:t>
      </w:r>
      <w:r w:rsidR="00537182" w:rsidRPr="00537182">
        <w:rPr>
          <w:b/>
          <w:bCs/>
          <w:lang w:val="fr-CH"/>
        </w:rPr>
        <w:t xml:space="preserve"> </w:t>
      </w:r>
      <w:r w:rsidR="007D6E38" w:rsidRPr="00537182">
        <w:rPr>
          <w:b/>
          <w:bCs/>
          <w:lang w:val="fr-CH"/>
        </w:rPr>
        <w:t xml:space="preserve">: </w:t>
      </w:r>
      <w:r w:rsidR="00537182" w:rsidRPr="00537182">
        <w:rPr>
          <w:b/>
          <w:bCs/>
          <w:lang w:val="fr-CH"/>
        </w:rPr>
        <w:t>Cette année, la région de Berne tout en</w:t>
      </w:r>
      <w:r w:rsidR="00537182">
        <w:rPr>
          <w:b/>
          <w:bCs/>
          <w:lang w:val="fr-CH"/>
        </w:rPr>
        <w:t xml:space="preserve">tière réserve un bon nombre de projets hôteliers </w:t>
      </w:r>
      <w:r w:rsidR="00492E17">
        <w:rPr>
          <w:b/>
          <w:bCs/>
          <w:lang w:val="fr-CH"/>
        </w:rPr>
        <w:t xml:space="preserve">fascinants. En plus des </w:t>
      </w:r>
      <w:r w:rsidR="00DF27D6">
        <w:rPr>
          <w:b/>
          <w:bCs/>
          <w:lang w:val="fr-CH"/>
        </w:rPr>
        <w:t>neuf</w:t>
      </w:r>
      <w:r w:rsidR="00492E17">
        <w:rPr>
          <w:b/>
          <w:bCs/>
          <w:lang w:val="fr-CH"/>
        </w:rPr>
        <w:t xml:space="preserve"> hôtels inédits et uniques</w:t>
      </w:r>
      <w:r w:rsidR="00E85ABE">
        <w:rPr>
          <w:b/>
          <w:bCs/>
          <w:lang w:val="fr-CH"/>
        </w:rPr>
        <w:t xml:space="preserve"> de Million Stars Hotels</w:t>
      </w:r>
      <w:r w:rsidR="00492E17">
        <w:rPr>
          <w:b/>
          <w:bCs/>
          <w:lang w:val="fr-CH"/>
        </w:rPr>
        <w:t xml:space="preserve"> au cœur de la nature, la région séduit avec sa diversité de projets innovants. Un grand avantage pour le deuxième canton de vacances le plus important en Suisse en termes de nuitées. </w:t>
      </w:r>
    </w:p>
    <w:p w14:paraId="2482A6D3" w14:textId="4406C2E7" w:rsidR="009207A4" w:rsidRPr="00431774" w:rsidRDefault="00492E17" w:rsidP="00431774">
      <w:pPr>
        <w:spacing w:after="160" w:line="360" w:lineRule="auto"/>
        <w:jc w:val="both"/>
        <w:rPr>
          <w:b/>
          <w:bCs/>
          <w:lang w:val="fr-CH"/>
        </w:rPr>
      </w:pPr>
      <w:r w:rsidRPr="00492E17">
        <w:rPr>
          <w:lang w:val="fr-CH"/>
        </w:rPr>
        <w:t>La région de Berne est très appréciée des Suisses : en 2019, le deuxième canton de vacances en termes de nuitées a enregistré plus de 42 % d</w:t>
      </w:r>
      <w:r w:rsidR="007B37FA">
        <w:rPr>
          <w:lang w:val="fr-CH"/>
        </w:rPr>
        <w:t xml:space="preserve">’hôtes </w:t>
      </w:r>
      <w:r w:rsidRPr="00492E17">
        <w:rPr>
          <w:lang w:val="fr-CH"/>
        </w:rPr>
        <w:t xml:space="preserve">suisses. </w:t>
      </w:r>
      <w:r w:rsidR="0039178B">
        <w:rPr>
          <w:lang w:val="fr-CH"/>
        </w:rPr>
        <w:t>L’u</w:t>
      </w:r>
      <w:r w:rsidR="00F40CAA">
        <w:rPr>
          <w:lang w:val="fr-CH"/>
        </w:rPr>
        <w:t>ne des</w:t>
      </w:r>
      <w:r w:rsidRPr="00492E17">
        <w:rPr>
          <w:lang w:val="fr-CH"/>
        </w:rPr>
        <w:t xml:space="preserve"> raison</w:t>
      </w:r>
      <w:r w:rsidR="00F40CAA">
        <w:rPr>
          <w:lang w:val="fr-CH"/>
        </w:rPr>
        <w:t>s principales</w:t>
      </w:r>
      <w:r w:rsidRPr="00492E17">
        <w:rPr>
          <w:lang w:val="fr-CH"/>
        </w:rPr>
        <w:t xml:space="preserve"> est évidente : une offre hôtelière large et variée </w:t>
      </w:r>
      <w:r w:rsidR="002757C2">
        <w:rPr>
          <w:lang w:val="fr-CH"/>
        </w:rPr>
        <w:t>propose</w:t>
      </w:r>
      <w:r w:rsidRPr="00492E17">
        <w:rPr>
          <w:lang w:val="fr-CH"/>
        </w:rPr>
        <w:t xml:space="preserve"> aux vacanciers une grande variété d'options pour un séjour inoubliable</w:t>
      </w:r>
      <w:r w:rsidR="003C3977" w:rsidRPr="00492E17">
        <w:rPr>
          <w:lang w:val="fr-CH"/>
        </w:rPr>
        <w:t>.</w:t>
      </w:r>
      <w:r w:rsidRPr="00492E17">
        <w:rPr>
          <w:lang w:val="fr-CH"/>
        </w:rPr>
        <w:t xml:space="preserve"> </w:t>
      </w:r>
      <w:r w:rsidR="002757C2">
        <w:rPr>
          <w:lang w:val="fr-CH"/>
        </w:rPr>
        <w:t xml:space="preserve">Avec ses </w:t>
      </w:r>
      <w:r w:rsidR="00DF27D6">
        <w:rPr>
          <w:lang w:val="fr-CH"/>
        </w:rPr>
        <w:t>neuf</w:t>
      </w:r>
      <w:r w:rsidR="002757C2">
        <w:rPr>
          <w:lang w:val="fr-CH"/>
        </w:rPr>
        <w:t xml:space="preserve"> </w:t>
      </w:r>
      <w:r w:rsidR="002757C2" w:rsidRPr="002757C2">
        <w:rPr>
          <w:lang w:val="fr-CH"/>
        </w:rPr>
        <w:t>Million Stars Hotels</w:t>
      </w:r>
      <w:r w:rsidR="002757C2">
        <w:rPr>
          <w:lang w:val="fr-CH"/>
        </w:rPr>
        <w:t xml:space="preserve"> offrant </w:t>
      </w:r>
      <w:r w:rsidR="002757C2" w:rsidRPr="002757C2">
        <w:rPr>
          <w:lang w:val="fr-CH"/>
        </w:rPr>
        <w:t>une vue imprenable sur le ciel étoilé</w:t>
      </w:r>
      <w:r w:rsidR="002757C2">
        <w:rPr>
          <w:lang w:val="fr-CH"/>
        </w:rPr>
        <w:t>, il n’est pas étonnant que la région soit celle qui compte le plus grand nombre de chambres en pleine nature du projet lancé par Suisse Tourisme.</w:t>
      </w:r>
    </w:p>
    <w:p w14:paraId="43C7F280" w14:textId="1DB797B7" w:rsidR="00AB11E1" w:rsidRPr="00E300E9" w:rsidRDefault="0024580E" w:rsidP="00431774">
      <w:pPr>
        <w:spacing w:after="160" w:line="360" w:lineRule="auto"/>
        <w:jc w:val="both"/>
        <w:rPr>
          <w:lang w:val="fr-CH"/>
        </w:rPr>
      </w:pPr>
      <w:r w:rsidRPr="0024580E">
        <w:rPr>
          <w:lang w:val="fr-CH"/>
        </w:rPr>
        <w:t xml:space="preserve">Mais ce n’est pas tout </w:t>
      </w:r>
      <w:r w:rsidR="008158E0" w:rsidRPr="0024580E">
        <w:rPr>
          <w:lang w:val="fr-CH"/>
        </w:rPr>
        <w:t xml:space="preserve">: </w:t>
      </w:r>
      <w:r w:rsidR="003C3977" w:rsidRPr="0024580E">
        <w:rPr>
          <w:lang w:val="fr-CH"/>
        </w:rPr>
        <w:t>«</w:t>
      </w:r>
      <w:r>
        <w:rPr>
          <w:lang w:val="fr-CH"/>
        </w:rPr>
        <w:t xml:space="preserve"> </w:t>
      </w:r>
      <w:r w:rsidRPr="0024580E">
        <w:rPr>
          <w:lang w:val="fr-CH"/>
        </w:rPr>
        <w:t xml:space="preserve">2020 est </w:t>
      </w:r>
      <w:r>
        <w:rPr>
          <w:lang w:val="fr-CH"/>
        </w:rPr>
        <w:t>pour ainsi dire</w:t>
      </w:r>
      <w:r w:rsidRPr="0024580E">
        <w:rPr>
          <w:lang w:val="fr-CH"/>
        </w:rPr>
        <w:t xml:space="preserve"> une année d'innovation en termes d’hébergement »</w:t>
      </w:r>
      <w:r w:rsidR="003C3977" w:rsidRPr="0024580E">
        <w:rPr>
          <w:lang w:val="fr-CH"/>
        </w:rPr>
        <w:t xml:space="preserve">, </w:t>
      </w:r>
      <w:r>
        <w:rPr>
          <w:lang w:val="fr-CH"/>
        </w:rPr>
        <w:t>déclare</w:t>
      </w:r>
      <w:r w:rsidR="003C3977" w:rsidRPr="0024580E">
        <w:rPr>
          <w:lang w:val="fr-CH"/>
        </w:rPr>
        <w:t xml:space="preserve"> Pascale Berclaz, </w:t>
      </w:r>
      <w:r>
        <w:rPr>
          <w:lang w:val="fr-CH"/>
        </w:rPr>
        <w:t xml:space="preserve">directrice de </w:t>
      </w:r>
      <w:r w:rsidR="003C3977" w:rsidRPr="0024580E">
        <w:rPr>
          <w:lang w:val="fr-CH"/>
        </w:rPr>
        <w:t>BE! Tourism</w:t>
      </w:r>
      <w:r w:rsidRPr="0024580E">
        <w:rPr>
          <w:lang w:val="fr-CH"/>
        </w:rPr>
        <w:t>e</w:t>
      </w:r>
      <w:r w:rsidR="008158E0" w:rsidRPr="0024580E">
        <w:rPr>
          <w:lang w:val="fr-CH"/>
        </w:rPr>
        <w:t xml:space="preserve">, </w:t>
      </w:r>
      <w:r w:rsidR="003C3977" w:rsidRPr="0024580E">
        <w:rPr>
          <w:lang w:val="fr-CH"/>
        </w:rPr>
        <w:t>«</w:t>
      </w:r>
      <w:r w:rsidR="00E300E9">
        <w:rPr>
          <w:lang w:val="fr-CH"/>
        </w:rPr>
        <w:t xml:space="preserve"> </w:t>
      </w:r>
      <w:r w:rsidRPr="0024580E">
        <w:rPr>
          <w:lang w:val="fr-CH"/>
        </w:rPr>
        <w:t>et le canton de Berne</w:t>
      </w:r>
      <w:r w:rsidR="008158E0" w:rsidRPr="0024580E">
        <w:rPr>
          <w:lang w:val="fr-CH"/>
        </w:rPr>
        <w:t xml:space="preserve"> </w:t>
      </w:r>
      <w:r w:rsidRPr="0024580E">
        <w:rPr>
          <w:lang w:val="fr-CH"/>
        </w:rPr>
        <w:t xml:space="preserve">séduit avec </w:t>
      </w:r>
      <w:r w:rsidR="00E85ABE">
        <w:rPr>
          <w:lang w:val="fr-CH"/>
        </w:rPr>
        <w:t xml:space="preserve">ses nombreux </w:t>
      </w:r>
      <w:r w:rsidRPr="0024580E">
        <w:rPr>
          <w:lang w:val="fr-CH"/>
        </w:rPr>
        <w:t>projets innovants, hors du commun et créatifs</w:t>
      </w:r>
      <w:r w:rsidR="00056123" w:rsidRPr="0024580E">
        <w:rPr>
          <w:lang w:val="fr-CH"/>
        </w:rPr>
        <w:t>,</w:t>
      </w:r>
      <w:r w:rsidRPr="0024580E">
        <w:rPr>
          <w:lang w:val="fr-CH"/>
        </w:rPr>
        <w:t xml:space="preserve"> </w:t>
      </w:r>
      <w:r>
        <w:rPr>
          <w:lang w:val="fr-CH"/>
        </w:rPr>
        <w:t>avec ou sans ciel étoilé</w:t>
      </w:r>
      <w:r w:rsidR="00E300E9">
        <w:rPr>
          <w:lang w:val="fr-CH"/>
        </w:rPr>
        <w:t>,</w:t>
      </w:r>
      <w:r w:rsidR="00056123" w:rsidRPr="0024580E">
        <w:rPr>
          <w:lang w:val="fr-CH"/>
        </w:rPr>
        <w:t xml:space="preserve"> </w:t>
      </w:r>
      <w:r>
        <w:rPr>
          <w:lang w:val="fr-CH"/>
        </w:rPr>
        <w:t>allant</w:t>
      </w:r>
      <w:r w:rsidR="008158E0" w:rsidRPr="0024580E">
        <w:rPr>
          <w:lang w:val="fr-CH"/>
        </w:rPr>
        <w:t xml:space="preserve"> </w:t>
      </w:r>
      <w:r>
        <w:rPr>
          <w:lang w:val="fr-CH"/>
        </w:rPr>
        <w:t>du ca</w:t>
      </w:r>
      <w:r w:rsidR="00AB11E1" w:rsidRPr="0024580E">
        <w:rPr>
          <w:lang w:val="fr-CH"/>
        </w:rPr>
        <w:t xml:space="preserve">mping </w:t>
      </w:r>
      <w:r>
        <w:rPr>
          <w:lang w:val="fr-CH"/>
        </w:rPr>
        <w:t>et g</w:t>
      </w:r>
      <w:r w:rsidR="00AB11E1" w:rsidRPr="0024580E">
        <w:rPr>
          <w:lang w:val="fr-CH"/>
        </w:rPr>
        <w:t>lamping</w:t>
      </w:r>
      <w:r>
        <w:rPr>
          <w:lang w:val="fr-CH"/>
        </w:rPr>
        <w:t xml:space="preserve"> aux hôtels lifestyle</w:t>
      </w:r>
      <w:r w:rsidR="00AB11E1" w:rsidRPr="0024580E">
        <w:rPr>
          <w:lang w:val="fr-CH"/>
        </w:rPr>
        <w:t xml:space="preserve">, </w:t>
      </w:r>
      <w:r w:rsidR="00E300E9">
        <w:rPr>
          <w:lang w:val="fr-CH"/>
        </w:rPr>
        <w:t xml:space="preserve">en passant par les </w:t>
      </w:r>
      <w:r>
        <w:rPr>
          <w:lang w:val="fr-CH"/>
        </w:rPr>
        <w:t xml:space="preserve">hôtels historiques et </w:t>
      </w:r>
      <w:r w:rsidR="00E300E9">
        <w:rPr>
          <w:lang w:val="fr-CH"/>
        </w:rPr>
        <w:t>les</w:t>
      </w:r>
      <w:r>
        <w:rPr>
          <w:lang w:val="fr-CH"/>
        </w:rPr>
        <w:t xml:space="preserve"> hébergements sur </w:t>
      </w:r>
      <w:r w:rsidR="00E85ABE">
        <w:rPr>
          <w:lang w:val="fr-CH"/>
        </w:rPr>
        <w:t>de haute-montagne</w:t>
      </w:r>
      <w:r>
        <w:rPr>
          <w:lang w:val="fr-CH"/>
        </w:rPr>
        <w:t>.</w:t>
      </w:r>
      <w:r w:rsidR="00E300E9">
        <w:rPr>
          <w:lang w:val="fr-CH"/>
        </w:rPr>
        <w:t xml:space="preserve"> </w:t>
      </w:r>
      <w:r w:rsidR="00AB11E1" w:rsidRPr="0024580E">
        <w:rPr>
          <w:lang w:val="fr-CH"/>
        </w:rPr>
        <w:t>»</w:t>
      </w:r>
      <w:r w:rsidR="00BF6CB2" w:rsidRPr="0024580E">
        <w:rPr>
          <w:lang w:val="fr-CH"/>
        </w:rPr>
        <w:t xml:space="preserve"> </w:t>
      </w:r>
      <w:r w:rsidR="00E300E9" w:rsidRPr="00E300E9">
        <w:rPr>
          <w:lang w:val="fr-CH"/>
        </w:rPr>
        <w:t xml:space="preserve">Avec de telles possibilités, </w:t>
      </w:r>
      <w:r w:rsidR="00D11AA4">
        <w:rPr>
          <w:lang w:val="fr-CH"/>
        </w:rPr>
        <w:t>le client</w:t>
      </w:r>
      <w:r w:rsidR="00E300E9" w:rsidRPr="00E300E9">
        <w:rPr>
          <w:lang w:val="fr-CH"/>
        </w:rPr>
        <w:t xml:space="preserve"> a en effet l'embarras du choix</w:t>
      </w:r>
      <w:r w:rsidR="00BF6CB2" w:rsidRPr="00E300E9">
        <w:rPr>
          <w:lang w:val="fr-CH"/>
        </w:rPr>
        <w:t>.</w:t>
      </w:r>
    </w:p>
    <w:p w14:paraId="736212F2" w14:textId="13BD29E6" w:rsidR="004F44B6" w:rsidRPr="00D11AA4" w:rsidRDefault="00D11AA4" w:rsidP="00537182">
      <w:pPr>
        <w:spacing w:line="360" w:lineRule="auto"/>
        <w:rPr>
          <w:lang w:val="fr-CH"/>
        </w:rPr>
      </w:pPr>
      <w:r w:rsidRPr="00D11AA4">
        <w:rPr>
          <w:b/>
          <w:bCs/>
          <w:lang w:val="fr-CH"/>
        </w:rPr>
        <w:t>N</w:t>
      </w:r>
      <w:r w:rsidR="004F44B6" w:rsidRPr="00D11AA4">
        <w:rPr>
          <w:b/>
          <w:bCs/>
          <w:lang w:val="fr-CH"/>
        </w:rPr>
        <w:t xml:space="preserve">ouveaux hôtels lifestyle, </w:t>
      </w:r>
      <w:r>
        <w:rPr>
          <w:b/>
          <w:bCs/>
          <w:lang w:val="fr-CH"/>
        </w:rPr>
        <w:t xml:space="preserve">dont un rooftop avec vue sur </w:t>
      </w:r>
      <w:r w:rsidR="00E85ABE">
        <w:rPr>
          <w:b/>
          <w:bCs/>
          <w:lang w:val="fr-CH"/>
        </w:rPr>
        <w:t xml:space="preserve">la vieille ville de </w:t>
      </w:r>
      <w:r>
        <w:rPr>
          <w:b/>
          <w:bCs/>
          <w:lang w:val="fr-CH"/>
        </w:rPr>
        <w:t>Berne</w:t>
      </w:r>
    </w:p>
    <w:p w14:paraId="333F97B1" w14:textId="757398B8" w:rsidR="00D16CAC" w:rsidRPr="00E85ABE" w:rsidRDefault="004F44B6" w:rsidP="00431774">
      <w:pPr>
        <w:spacing w:after="160" w:line="360" w:lineRule="auto"/>
        <w:jc w:val="both"/>
        <w:rPr>
          <w:lang w:val="fr-CH"/>
        </w:rPr>
      </w:pPr>
      <w:r>
        <w:rPr>
          <w:rFonts w:cs="Arial"/>
          <w:lang w:val="fr-CH"/>
        </w:rPr>
        <w:t xml:space="preserve">Dans la ville de Berne, </w:t>
      </w:r>
      <w:r w:rsidRPr="002C5245">
        <w:rPr>
          <w:rFonts w:cs="Arial"/>
          <w:lang w:val="fr-CH"/>
        </w:rPr>
        <w:t xml:space="preserve">le premier Prizeotel de Suisse et </w:t>
      </w:r>
      <w:r w:rsidR="00E85ABE">
        <w:rPr>
          <w:rFonts w:cs="Arial"/>
          <w:lang w:val="fr-CH"/>
        </w:rPr>
        <w:t>son</w:t>
      </w:r>
      <w:r w:rsidRPr="002C5245">
        <w:rPr>
          <w:rFonts w:cs="Arial"/>
          <w:lang w:val="fr-CH"/>
        </w:rPr>
        <w:t xml:space="preserve"> plus grand établissement d'hébergement </w:t>
      </w:r>
      <w:r>
        <w:rPr>
          <w:rFonts w:cs="Arial"/>
          <w:lang w:val="fr-CH"/>
        </w:rPr>
        <w:t xml:space="preserve">a ouvert en février dans </w:t>
      </w:r>
      <w:r w:rsidRPr="002C5245">
        <w:rPr>
          <w:rFonts w:cs="Arial"/>
          <w:lang w:val="fr-CH"/>
        </w:rPr>
        <w:t xml:space="preserve">l'ancien bâtiment de la poste </w:t>
      </w:r>
      <w:r>
        <w:rPr>
          <w:rFonts w:cs="Arial"/>
          <w:lang w:val="fr-CH"/>
        </w:rPr>
        <w:t>à</w:t>
      </w:r>
      <w:r w:rsidRPr="002C5245">
        <w:rPr>
          <w:rFonts w:cs="Arial"/>
          <w:lang w:val="fr-CH"/>
        </w:rPr>
        <w:t xml:space="preserve"> la Viktoriastrasse</w:t>
      </w:r>
      <w:r>
        <w:rPr>
          <w:rFonts w:cs="Arial"/>
          <w:lang w:val="fr-CH"/>
        </w:rPr>
        <w:t>.</w:t>
      </w:r>
      <w:r w:rsidRPr="004F44B6">
        <w:rPr>
          <w:rFonts w:cs="Arial"/>
          <w:lang w:val="fr-CH"/>
        </w:rPr>
        <w:t xml:space="preserve"> La jeune chaîne d'hôtels</w:t>
      </w:r>
      <w:r>
        <w:rPr>
          <w:rFonts w:cs="Arial"/>
          <w:lang w:val="fr-CH"/>
        </w:rPr>
        <w:t xml:space="preserve"> séduit par son monde de design et lifestyle futuriste. Début septembre, le Moxy Hotel </w:t>
      </w:r>
      <w:r w:rsidR="002907D1">
        <w:rPr>
          <w:rFonts w:cs="Arial"/>
          <w:lang w:val="fr-CH"/>
        </w:rPr>
        <w:t xml:space="preserve">ouvrira </w:t>
      </w:r>
      <w:r>
        <w:rPr>
          <w:rFonts w:cs="Arial"/>
          <w:lang w:val="fr-CH"/>
        </w:rPr>
        <w:t xml:space="preserve">également ses portes. </w:t>
      </w:r>
      <w:r w:rsidR="002907D1">
        <w:rPr>
          <w:rFonts w:cs="Arial"/>
          <w:lang w:val="fr-CH"/>
        </w:rPr>
        <w:t>Le style branché</w:t>
      </w:r>
      <w:r w:rsidR="00E85ABE">
        <w:rPr>
          <w:rFonts w:cs="Arial"/>
          <w:lang w:val="fr-CH"/>
        </w:rPr>
        <w:t xml:space="preserve"> découlant</w:t>
      </w:r>
      <w:r w:rsidR="002907D1">
        <w:rPr>
          <w:rFonts w:cs="Arial"/>
          <w:lang w:val="fr-CH"/>
        </w:rPr>
        <w:t xml:space="preserve"> de la combinaison entre </w:t>
      </w:r>
      <w:r w:rsidR="00E85ABE">
        <w:rPr>
          <w:rFonts w:cs="Arial"/>
          <w:lang w:val="fr-CH"/>
        </w:rPr>
        <w:t>une</w:t>
      </w:r>
      <w:r w:rsidR="002907D1">
        <w:rPr>
          <w:rFonts w:cs="Arial"/>
          <w:lang w:val="fr-CH"/>
        </w:rPr>
        <w:t xml:space="preserve"> technologie moderne et </w:t>
      </w:r>
      <w:r w:rsidR="002907D1" w:rsidRPr="002907D1">
        <w:rPr>
          <w:rFonts w:cs="Arial"/>
          <w:lang w:val="fr-CH"/>
        </w:rPr>
        <w:t>un excellent rapport qualité/prix</w:t>
      </w:r>
      <w:r w:rsidR="002907D1">
        <w:rPr>
          <w:rFonts w:cs="Arial"/>
          <w:lang w:val="fr-CH"/>
        </w:rPr>
        <w:t xml:space="preserve"> </w:t>
      </w:r>
      <w:r w:rsidR="002907D1" w:rsidRPr="003F6629">
        <w:rPr>
          <w:rFonts w:cs="Arial"/>
          <w:lang w:val="fr-CH"/>
        </w:rPr>
        <w:t>s'adresse à une nouvelle génération de voyageurs</w:t>
      </w:r>
      <w:r w:rsidR="002907D1">
        <w:rPr>
          <w:rFonts w:cs="Arial"/>
          <w:lang w:val="fr-CH"/>
        </w:rPr>
        <w:t xml:space="preserve">. </w:t>
      </w:r>
      <w:r w:rsidR="00D11AA4">
        <w:rPr>
          <w:rFonts w:cs="Arial"/>
          <w:lang w:val="fr-CH"/>
        </w:rPr>
        <w:t xml:space="preserve">En </w:t>
      </w:r>
      <w:r w:rsidR="002907D1">
        <w:rPr>
          <w:rFonts w:cs="Arial"/>
          <w:lang w:val="fr-CH"/>
        </w:rPr>
        <w:t>octobre</w:t>
      </w:r>
      <w:r w:rsidR="00D11AA4">
        <w:rPr>
          <w:rFonts w:cs="Arial"/>
          <w:lang w:val="fr-CH"/>
        </w:rPr>
        <w:t xml:space="preserve"> finalement</w:t>
      </w:r>
      <w:r w:rsidR="002907D1">
        <w:rPr>
          <w:rFonts w:cs="Arial"/>
          <w:lang w:val="fr-CH"/>
        </w:rPr>
        <w:t xml:space="preserve">, </w:t>
      </w:r>
      <w:r w:rsidR="00786E9F" w:rsidRPr="00786E9F">
        <w:rPr>
          <w:rFonts w:cs="Arial"/>
          <w:lang w:val="fr-CH"/>
        </w:rPr>
        <w:t>le Stay Kooook à Bern</w:t>
      </w:r>
      <w:r w:rsidR="00D11AA4">
        <w:rPr>
          <w:rFonts w:cs="Arial"/>
          <w:lang w:val="fr-CH"/>
        </w:rPr>
        <w:t xml:space="preserve">e </w:t>
      </w:r>
      <w:r w:rsidR="00786E9F" w:rsidRPr="00786E9F">
        <w:rPr>
          <w:rFonts w:cs="Arial"/>
          <w:lang w:val="fr-CH"/>
        </w:rPr>
        <w:t>Wankdorf accueillera ses premiers hôtes avec 62 studios entièrement équipés</w:t>
      </w:r>
      <w:r w:rsidR="00786E9F">
        <w:rPr>
          <w:rFonts w:cs="Arial"/>
          <w:lang w:val="fr-CH"/>
        </w:rPr>
        <w:t xml:space="preserve">, offrant au client </w:t>
      </w:r>
      <w:r w:rsidR="00786E9F" w:rsidRPr="00786E9F">
        <w:rPr>
          <w:rFonts w:cs="Arial"/>
          <w:lang w:val="fr-CH"/>
        </w:rPr>
        <w:t xml:space="preserve">l'atmosphère détendue </w:t>
      </w:r>
      <w:r w:rsidR="00786E9F" w:rsidRPr="00D11AA4">
        <w:rPr>
          <w:rFonts w:cs="Arial"/>
          <w:lang w:val="fr-CH"/>
        </w:rPr>
        <w:t>d</w:t>
      </w:r>
      <w:r w:rsidR="00E85ABE">
        <w:rPr>
          <w:rFonts w:cs="Arial"/>
          <w:lang w:val="fr-CH"/>
        </w:rPr>
        <w:t xml:space="preserve">’un </w:t>
      </w:r>
      <w:r w:rsidR="00786E9F" w:rsidRPr="00D11AA4">
        <w:rPr>
          <w:rFonts w:cs="Arial"/>
          <w:lang w:val="fr-CH"/>
        </w:rPr>
        <w:t xml:space="preserve">Airbnb, le confort d'un séjour de longue durée et la sécurité d'un hôtel. Le Best Western Hotel à Berne a été agrandi avec 12 nouvelles chambres et a </w:t>
      </w:r>
      <w:r w:rsidR="006A0401" w:rsidRPr="00D11AA4">
        <w:rPr>
          <w:rFonts w:cs="Arial"/>
          <w:lang w:val="fr-CH"/>
        </w:rPr>
        <w:t xml:space="preserve">été </w:t>
      </w:r>
      <w:r w:rsidR="00D11AA4" w:rsidRPr="00D11AA4">
        <w:rPr>
          <w:rFonts w:cs="Arial"/>
          <w:lang w:val="fr-CH"/>
        </w:rPr>
        <w:t>complètement</w:t>
      </w:r>
      <w:r w:rsidR="006A0401" w:rsidRPr="00D11AA4">
        <w:rPr>
          <w:rFonts w:cs="Arial"/>
          <w:lang w:val="fr-CH"/>
        </w:rPr>
        <w:t xml:space="preserve"> </w:t>
      </w:r>
      <w:r w:rsidR="006A0401" w:rsidRPr="00D11AA4">
        <w:rPr>
          <w:rFonts w:cs="Arial"/>
          <w:lang w:val="fr-CH"/>
        </w:rPr>
        <w:lastRenderedPageBreak/>
        <w:t>rénové</w:t>
      </w:r>
      <w:r w:rsidR="00786E9F" w:rsidRPr="00D11AA4">
        <w:rPr>
          <w:rFonts w:cs="Arial"/>
          <w:lang w:val="fr-CH"/>
        </w:rPr>
        <w:t xml:space="preserve">. Une terrasse rooftop entièrement neuve avec une vue panoramique sensationnelle sur la </w:t>
      </w:r>
      <w:r w:rsidR="00E85ABE">
        <w:rPr>
          <w:rFonts w:cs="Arial"/>
          <w:lang w:val="fr-CH"/>
        </w:rPr>
        <w:t xml:space="preserve">vieille </w:t>
      </w:r>
      <w:r w:rsidR="00786E9F" w:rsidRPr="00D11AA4">
        <w:rPr>
          <w:rFonts w:cs="Arial"/>
          <w:lang w:val="fr-CH"/>
        </w:rPr>
        <w:t>ville de Berne a été construite.</w:t>
      </w:r>
    </w:p>
    <w:p w14:paraId="086FC8C3" w14:textId="77777777" w:rsidR="00D11AA4" w:rsidRDefault="00786E9F" w:rsidP="00D11AA4">
      <w:pPr>
        <w:spacing w:line="360" w:lineRule="auto"/>
        <w:jc w:val="both"/>
        <w:rPr>
          <w:b/>
          <w:bCs/>
          <w:lang w:val="fr-CH"/>
        </w:rPr>
      </w:pPr>
      <w:r w:rsidRPr="00786E9F">
        <w:rPr>
          <w:b/>
          <w:bCs/>
          <w:lang w:val="fr-CH"/>
        </w:rPr>
        <w:t>Dormir dans des châteaux et des prisons</w:t>
      </w:r>
    </w:p>
    <w:p w14:paraId="021FB36C" w14:textId="6A200D3F" w:rsidR="00040DD3" w:rsidRPr="00786E9F" w:rsidRDefault="00786E9F" w:rsidP="00431774">
      <w:pPr>
        <w:spacing w:after="160" w:line="360" w:lineRule="auto"/>
        <w:jc w:val="both"/>
        <w:rPr>
          <w:lang w:val="fr-CH"/>
        </w:rPr>
      </w:pPr>
      <w:r w:rsidRPr="00786E9F">
        <w:rPr>
          <w:lang w:val="fr-CH"/>
        </w:rPr>
        <w:t>En attendant ces nouveautés, les amoureux de la période Belle E</w:t>
      </w:r>
      <w:r>
        <w:rPr>
          <w:lang w:val="fr-CH"/>
        </w:rPr>
        <w:t xml:space="preserve">poque </w:t>
      </w:r>
      <w:r w:rsidR="00D11AA4">
        <w:rPr>
          <w:lang w:val="fr-CH"/>
        </w:rPr>
        <w:t xml:space="preserve">sont </w:t>
      </w:r>
      <w:r>
        <w:rPr>
          <w:lang w:val="fr-CH"/>
        </w:rPr>
        <w:t xml:space="preserve">dans leur élément dans les hôtels comme le Rosenlaui à Schattenhalb ou le Falken à Wengen. </w:t>
      </w:r>
      <w:r w:rsidRPr="00786E9F">
        <w:rPr>
          <w:lang w:val="fr-CH"/>
        </w:rPr>
        <w:t xml:space="preserve">Le charme unique et le passé historique de ces hôtels ont été complétés par un confort moderne, </w:t>
      </w:r>
      <w:r w:rsidR="00D312C5">
        <w:rPr>
          <w:lang w:val="fr-CH"/>
        </w:rPr>
        <w:t>offrant ainsi</w:t>
      </w:r>
      <w:r w:rsidRPr="00786E9F">
        <w:rPr>
          <w:lang w:val="fr-CH"/>
        </w:rPr>
        <w:t xml:space="preserve"> un équilibre enchanteur entre le passé et le présent.</w:t>
      </w:r>
      <w:r w:rsidR="00D312C5">
        <w:rPr>
          <w:lang w:val="fr-CH"/>
        </w:rPr>
        <w:t xml:space="preserve"> </w:t>
      </w:r>
      <w:r w:rsidR="00E85ABE">
        <w:rPr>
          <w:lang w:val="fr-CH"/>
        </w:rPr>
        <w:t xml:space="preserve">Qu’en est-il de </w:t>
      </w:r>
      <w:r w:rsidR="00D312C5">
        <w:rPr>
          <w:lang w:val="fr-CH"/>
        </w:rPr>
        <w:t xml:space="preserve">passer la nuit dans un château ? </w:t>
      </w:r>
      <w:r w:rsidR="00E85ABE">
        <w:rPr>
          <w:lang w:val="fr-CH"/>
        </w:rPr>
        <w:t xml:space="preserve"> </w:t>
      </w:r>
      <w:r w:rsidR="00D312C5">
        <w:rPr>
          <w:lang w:val="fr-CH"/>
        </w:rPr>
        <w:t xml:space="preserve">Il suffit de se rendre à Gerzensee, également connu comme « la riviera de Berne », où l’hôtel Schloss Gerzensee impressionne chaque visiteur. </w:t>
      </w:r>
      <w:r w:rsidR="00531923">
        <w:rPr>
          <w:lang w:val="fr-CH"/>
        </w:rPr>
        <w:t xml:space="preserve">Ou encore </w:t>
      </w:r>
      <w:r w:rsidR="00C57FDA">
        <w:rPr>
          <w:lang w:val="fr-CH"/>
        </w:rPr>
        <w:t xml:space="preserve">de </w:t>
      </w:r>
      <w:r w:rsidR="00D11AA4">
        <w:rPr>
          <w:lang w:val="fr-CH"/>
        </w:rPr>
        <w:t xml:space="preserve">découvrir </w:t>
      </w:r>
      <w:r w:rsidR="00531923">
        <w:rPr>
          <w:lang w:val="fr-CH"/>
        </w:rPr>
        <w:t>les murs séculaires de l’hôtel et restaurant Schlossberg à Thoune</w:t>
      </w:r>
      <w:r w:rsidR="00C57FDA">
        <w:rPr>
          <w:lang w:val="fr-CH"/>
        </w:rPr>
        <w:t>,</w:t>
      </w:r>
      <w:r w:rsidR="00243EC8">
        <w:rPr>
          <w:lang w:val="fr-CH"/>
        </w:rPr>
        <w:t xml:space="preserve"> fraîchement réouvert</w:t>
      </w:r>
      <w:r w:rsidR="00C57FDA">
        <w:rPr>
          <w:lang w:val="fr-CH"/>
        </w:rPr>
        <w:t> ?</w:t>
      </w:r>
      <w:r w:rsidR="00243EC8">
        <w:rPr>
          <w:lang w:val="fr-CH"/>
        </w:rPr>
        <w:t xml:space="preserve"> A</w:t>
      </w:r>
      <w:r w:rsidR="00243EC8" w:rsidRPr="00243EC8">
        <w:rPr>
          <w:lang w:val="fr-CH"/>
        </w:rPr>
        <w:t>vec vue sur les toits de la ville, les clients peuvent même passer la nuit dans les chambres de l'ancienne prison</w:t>
      </w:r>
      <w:r w:rsidR="00243EC8">
        <w:rPr>
          <w:lang w:val="fr-CH"/>
        </w:rPr>
        <w:t>. L</w:t>
      </w:r>
      <w:r w:rsidR="00243EC8" w:rsidRPr="00243EC8">
        <w:rPr>
          <w:lang w:val="fr-CH"/>
        </w:rPr>
        <w:t>'hôtel-boutique promet une expérience vraiment unique</w:t>
      </w:r>
      <w:r w:rsidR="00243EC8">
        <w:rPr>
          <w:lang w:val="fr-CH"/>
        </w:rPr>
        <w:t> !</w:t>
      </w:r>
      <w:r w:rsidR="00243EC8" w:rsidRPr="00243EC8">
        <w:rPr>
          <w:lang w:val="fr-CH"/>
        </w:rPr>
        <w:t xml:space="preserve"> On peut en dire autant de l'hôtel </w:t>
      </w:r>
      <w:r w:rsidR="00243EC8">
        <w:rPr>
          <w:lang w:val="fr-CH"/>
        </w:rPr>
        <w:t xml:space="preserve">design </w:t>
      </w:r>
      <w:r w:rsidR="00243EC8" w:rsidRPr="00243EC8">
        <w:rPr>
          <w:lang w:val="fr-CH"/>
        </w:rPr>
        <w:t xml:space="preserve">3 étoiles supérieur Spedition à Thoune. </w:t>
      </w:r>
      <w:r w:rsidR="00D11AA4">
        <w:rPr>
          <w:lang w:val="fr-CH"/>
        </w:rPr>
        <w:t>Une atmosphère particulièrement</w:t>
      </w:r>
      <w:r w:rsidR="00D11AA4" w:rsidRPr="00243EC8">
        <w:rPr>
          <w:lang w:val="fr-CH"/>
        </w:rPr>
        <w:t xml:space="preserve"> chaleureuse </w:t>
      </w:r>
      <w:r w:rsidR="00D11AA4">
        <w:rPr>
          <w:lang w:val="fr-CH"/>
        </w:rPr>
        <w:t>règne d</w:t>
      </w:r>
      <w:r w:rsidR="00243EC8" w:rsidRPr="00243EC8">
        <w:rPr>
          <w:lang w:val="fr-CH"/>
        </w:rPr>
        <w:t>ans l'ancien bâtiment de la tannerie, classé monument historique</w:t>
      </w:r>
      <w:r w:rsidR="00D11AA4">
        <w:rPr>
          <w:lang w:val="fr-CH"/>
        </w:rPr>
        <w:t>. L</w:t>
      </w:r>
      <w:r w:rsidR="00243EC8" w:rsidRPr="00243EC8">
        <w:rPr>
          <w:lang w:val="fr-CH"/>
        </w:rPr>
        <w:t xml:space="preserve">es 15 </w:t>
      </w:r>
      <w:r w:rsidR="00D11AA4">
        <w:rPr>
          <w:lang w:val="fr-CH"/>
        </w:rPr>
        <w:t>chambres</w:t>
      </w:r>
      <w:r w:rsidR="00243EC8" w:rsidRPr="00243EC8">
        <w:rPr>
          <w:lang w:val="fr-CH"/>
        </w:rPr>
        <w:t xml:space="preserve"> conçues individuellement combinent des poutres en chêne classées </w:t>
      </w:r>
      <w:r w:rsidR="00243EC8">
        <w:rPr>
          <w:lang w:val="fr-CH"/>
        </w:rPr>
        <w:t>au patrimoine culturel</w:t>
      </w:r>
      <w:r w:rsidR="00243EC8" w:rsidRPr="00243EC8">
        <w:rPr>
          <w:lang w:val="fr-CH"/>
        </w:rPr>
        <w:t xml:space="preserve"> avec des détails </w:t>
      </w:r>
      <w:r w:rsidR="00243EC8">
        <w:rPr>
          <w:lang w:val="fr-CH"/>
        </w:rPr>
        <w:t>effrontés</w:t>
      </w:r>
      <w:r w:rsidR="00243EC8" w:rsidRPr="00243EC8">
        <w:rPr>
          <w:lang w:val="fr-CH"/>
        </w:rPr>
        <w:t xml:space="preserve"> et curieux</w:t>
      </w:r>
      <w:r w:rsidR="00243EC8">
        <w:rPr>
          <w:lang w:val="fr-CH"/>
        </w:rPr>
        <w:t>.</w:t>
      </w:r>
    </w:p>
    <w:p w14:paraId="1F95A704" w14:textId="77777777" w:rsidR="008A102D" w:rsidRDefault="00243EC8" w:rsidP="008A102D">
      <w:pPr>
        <w:spacing w:line="360" w:lineRule="auto"/>
        <w:jc w:val="both"/>
        <w:rPr>
          <w:b/>
          <w:bCs/>
          <w:lang w:val="fr-CH"/>
        </w:rPr>
      </w:pPr>
      <w:r w:rsidRPr="00243EC8">
        <w:rPr>
          <w:b/>
          <w:bCs/>
          <w:lang w:val="fr-CH"/>
        </w:rPr>
        <w:t>Se concentrer sur l’essentiel ou mettre la main à la pâte</w:t>
      </w:r>
    </w:p>
    <w:p w14:paraId="74464F62" w14:textId="229B493E" w:rsidR="00BF6CB2" w:rsidRPr="00E85ABE" w:rsidRDefault="00243EC8" w:rsidP="00431774">
      <w:pPr>
        <w:spacing w:after="160" w:line="360" w:lineRule="auto"/>
        <w:jc w:val="both"/>
        <w:rPr>
          <w:lang w:val="fr-CH"/>
        </w:rPr>
      </w:pPr>
      <w:r w:rsidRPr="00243EC8">
        <w:rPr>
          <w:lang w:val="fr-CH"/>
        </w:rPr>
        <w:t>L</w:t>
      </w:r>
      <w:r>
        <w:rPr>
          <w:lang w:val="fr-CH"/>
        </w:rPr>
        <w:t xml:space="preserve">a réception, le mini-bar, le service de chambre et encore le téléphone en chambre se trouvent en vain dans l’hôtel Revier récemment ouvert dans le cadre idyllique d’Adelboden. </w:t>
      </w:r>
      <w:r w:rsidR="00150611">
        <w:rPr>
          <w:lang w:val="fr-CH"/>
        </w:rPr>
        <w:t xml:space="preserve">La jeune et dynamique marque d’hôtels se concentre absolument sur l’essentiel. Les clients décident eux-mêmes des services et des extras qu’ils veulent utiliser. Le cœur de l’hôtel reste cependant le Mountain Lodge, un bar avec coin DJ et musique live où il se passe toujours quelque chose. </w:t>
      </w:r>
      <w:r w:rsidR="00150611" w:rsidRPr="00150611">
        <w:rPr>
          <w:lang w:val="fr-CH"/>
        </w:rPr>
        <w:t xml:space="preserve">L'hôtel Regina à Mürren, un monument hôtelier datant des débuts du tourisme international dans l'Oberland bernois, </w:t>
      </w:r>
      <w:r w:rsidR="00150611">
        <w:rPr>
          <w:lang w:val="fr-CH"/>
        </w:rPr>
        <w:t xml:space="preserve">propose également un concept </w:t>
      </w:r>
      <w:r w:rsidR="008A102D">
        <w:rPr>
          <w:lang w:val="fr-CH"/>
        </w:rPr>
        <w:t xml:space="preserve">tout </w:t>
      </w:r>
      <w:r w:rsidR="00150611">
        <w:rPr>
          <w:lang w:val="fr-CH"/>
        </w:rPr>
        <w:t>particulier</w:t>
      </w:r>
      <w:r w:rsidR="00150611" w:rsidRPr="00150611">
        <w:rPr>
          <w:lang w:val="fr-CH"/>
        </w:rPr>
        <w:t xml:space="preserve"> : les "</w:t>
      </w:r>
      <w:r w:rsidR="00150611">
        <w:rPr>
          <w:lang w:val="fr-CH"/>
        </w:rPr>
        <w:t>client</w:t>
      </w:r>
      <w:r w:rsidR="00150611" w:rsidRPr="00150611">
        <w:rPr>
          <w:lang w:val="fr-CH"/>
        </w:rPr>
        <w:t>s et amis de l'hôtel" peuvent donner un coup de main pendant les "week-ends de construction".</w:t>
      </w:r>
      <w:r w:rsidR="006567B0">
        <w:rPr>
          <w:lang w:val="fr-CH"/>
        </w:rPr>
        <w:t xml:space="preserve"> Car au Regina, une </w:t>
      </w:r>
      <w:r w:rsidR="008A102D">
        <w:rPr>
          <w:lang w:val="fr-CH"/>
        </w:rPr>
        <w:t xml:space="preserve">véritable </w:t>
      </w:r>
      <w:r w:rsidR="006567B0">
        <w:rPr>
          <w:lang w:val="fr-CH"/>
        </w:rPr>
        <w:t xml:space="preserve">tradition vivante est vécue avec la culture du bâtiment. Pendant un week-end, on se met donc assidument à coudre, peindre, construire et cuisiner. </w:t>
      </w:r>
      <w:r w:rsidR="006567B0" w:rsidRPr="00E85ABE">
        <w:rPr>
          <w:lang w:val="fr-CH"/>
        </w:rPr>
        <w:t xml:space="preserve">En échange, le logement est bien entendu gratuit.  </w:t>
      </w:r>
    </w:p>
    <w:p w14:paraId="22CDF573" w14:textId="77777777" w:rsidR="008A102D" w:rsidRDefault="00FA3237" w:rsidP="008A102D">
      <w:pPr>
        <w:spacing w:line="360" w:lineRule="auto"/>
        <w:jc w:val="both"/>
        <w:rPr>
          <w:b/>
          <w:bCs/>
          <w:lang w:val="fr-CH"/>
        </w:rPr>
      </w:pPr>
      <w:r w:rsidRPr="00FA3237">
        <w:rPr>
          <w:b/>
          <w:bCs/>
          <w:lang w:val="fr-CH"/>
        </w:rPr>
        <w:t xml:space="preserve">Se relaxer avec un panorama alpin sensationnel </w:t>
      </w:r>
    </w:p>
    <w:p w14:paraId="30827B36" w14:textId="524E09A7" w:rsidR="00BF6CB2" w:rsidRPr="00FA3237" w:rsidRDefault="00FA3237" w:rsidP="008A102D">
      <w:pPr>
        <w:spacing w:line="360" w:lineRule="auto"/>
        <w:jc w:val="both"/>
        <w:rPr>
          <w:lang w:val="fr-CH"/>
        </w:rPr>
      </w:pPr>
      <w:r w:rsidRPr="00FA3237">
        <w:rPr>
          <w:lang w:val="fr-CH"/>
        </w:rPr>
        <w:t>La digital detox est mise à l’honneur dans le traditionnel hôtel</w:t>
      </w:r>
      <w:r>
        <w:rPr>
          <w:lang w:val="fr-CH"/>
        </w:rPr>
        <w:t xml:space="preserve"> Engstlenalp datant de 1892, dans la région de Meiringen-Hasliberg : pas de musique de fond ni d’internet </w:t>
      </w:r>
      <w:r w:rsidR="00254C73">
        <w:rPr>
          <w:lang w:val="fr-CH"/>
        </w:rPr>
        <w:t xml:space="preserve">ne viennent troubler la tranquillité des hôtes, </w:t>
      </w:r>
      <w:r>
        <w:rPr>
          <w:lang w:val="fr-CH"/>
        </w:rPr>
        <w:t xml:space="preserve">et encore moins </w:t>
      </w:r>
      <w:r w:rsidR="00254C73">
        <w:rPr>
          <w:lang w:val="fr-CH"/>
        </w:rPr>
        <w:t>le</w:t>
      </w:r>
      <w:r>
        <w:rPr>
          <w:lang w:val="fr-CH"/>
        </w:rPr>
        <w:t xml:space="preserve"> téléphone, </w:t>
      </w:r>
      <w:r w:rsidR="00254C73">
        <w:rPr>
          <w:lang w:val="fr-CH"/>
        </w:rPr>
        <w:t xml:space="preserve">la </w:t>
      </w:r>
      <w:r>
        <w:rPr>
          <w:lang w:val="fr-CH"/>
        </w:rPr>
        <w:t xml:space="preserve">radio ou </w:t>
      </w:r>
      <w:r w:rsidR="00254C73">
        <w:rPr>
          <w:lang w:val="fr-CH"/>
        </w:rPr>
        <w:t xml:space="preserve">la </w:t>
      </w:r>
      <w:r>
        <w:rPr>
          <w:lang w:val="fr-CH"/>
        </w:rPr>
        <w:t>télévision.</w:t>
      </w:r>
      <w:r w:rsidR="00254C73">
        <w:rPr>
          <w:lang w:val="fr-CH"/>
        </w:rPr>
        <w:t xml:space="preserve"> Les chambres nostalgiques du bon vieux temps tout comme les chambres modernes offrent une </w:t>
      </w:r>
      <w:r w:rsidR="00254C73">
        <w:rPr>
          <w:lang w:val="fr-CH"/>
        </w:rPr>
        <w:lastRenderedPageBreak/>
        <w:t>vue incomparable sur le spectaculaire paysage de montagne. Un excellent moyen de décompresser et d’oublier les soucis de la vie quotidienne.</w:t>
      </w:r>
    </w:p>
    <w:p w14:paraId="42D6BB69" w14:textId="77777777" w:rsidR="006A62E4" w:rsidRPr="00FA3237" w:rsidRDefault="006A62E4" w:rsidP="00A54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eastAsia="MS PGothic" w:cs="Arial"/>
          <w:color w:val="000000"/>
          <w:lang w:val="fr-CH" w:eastAsia="fr-FR"/>
        </w:rPr>
      </w:pPr>
    </w:p>
    <w:p w14:paraId="35874439" w14:textId="77777777" w:rsidR="00537182" w:rsidRPr="00DB39D4" w:rsidRDefault="00537182" w:rsidP="0053718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Arial"/>
          <w:b/>
          <w:bCs/>
          <w:sz w:val="20"/>
          <w:szCs w:val="20"/>
          <w:lang w:val="fr-CH"/>
        </w:rPr>
      </w:pPr>
      <w:r w:rsidRPr="00665186">
        <w:rPr>
          <w:rFonts w:cs="Arial"/>
          <w:b/>
          <w:bCs/>
          <w:sz w:val="20"/>
          <w:szCs w:val="20"/>
          <w:lang w:val="fr-CH"/>
        </w:rPr>
        <w:t>Pour de plus amples informations (média) :</w:t>
      </w:r>
      <w:r w:rsidRPr="00DB39D4">
        <w:rPr>
          <w:rFonts w:cs="Arial"/>
          <w:sz w:val="20"/>
          <w:szCs w:val="20"/>
          <w:lang w:val="fr-CH"/>
        </w:rPr>
        <w:br/>
      </w:r>
      <w:r>
        <w:rPr>
          <w:rFonts w:cs="Arial"/>
          <w:sz w:val="20"/>
          <w:szCs w:val="20"/>
          <w:lang w:val="fr-CH"/>
        </w:rPr>
        <w:t>Gere Gretz &amp;</w:t>
      </w:r>
      <w:r w:rsidRPr="00DB39D4">
        <w:rPr>
          <w:rFonts w:cs="Arial"/>
          <w:sz w:val="20"/>
          <w:szCs w:val="20"/>
          <w:lang w:val="fr-CH"/>
        </w:rPr>
        <w:t xml:space="preserve"> </w:t>
      </w:r>
      <w:r>
        <w:rPr>
          <w:rFonts w:cs="Arial"/>
          <w:sz w:val="20"/>
          <w:szCs w:val="20"/>
          <w:lang w:val="fr-CH"/>
        </w:rPr>
        <w:t>Audrey Meyer</w:t>
      </w:r>
      <w:r w:rsidRPr="00DB39D4">
        <w:rPr>
          <w:rFonts w:cs="Arial"/>
          <w:sz w:val="20"/>
          <w:szCs w:val="20"/>
          <w:lang w:val="fr-CH"/>
        </w:rPr>
        <w:t xml:space="preserve">, </w:t>
      </w:r>
      <w:bookmarkStart w:id="0" w:name="OLE_LINK2"/>
      <w:r w:rsidRPr="00665186">
        <w:rPr>
          <w:rFonts w:cs="Arial"/>
          <w:sz w:val="20"/>
          <w:szCs w:val="20"/>
          <w:lang w:val="fr-CH"/>
        </w:rPr>
        <w:t>service de presse</w:t>
      </w:r>
      <w:r w:rsidRPr="00DB39D4">
        <w:rPr>
          <w:rFonts w:cs="Arial"/>
          <w:sz w:val="20"/>
          <w:szCs w:val="20"/>
          <w:lang w:val="fr-CH"/>
        </w:rPr>
        <w:t xml:space="preserve"> BE! Tourisme</w:t>
      </w:r>
      <w:bookmarkEnd w:id="0"/>
      <w:r w:rsidRPr="00DB39D4">
        <w:rPr>
          <w:rFonts w:cs="Arial"/>
          <w:sz w:val="20"/>
          <w:szCs w:val="20"/>
          <w:lang w:val="fr-CH"/>
        </w:rPr>
        <w:t xml:space="preserve"> SA</w:t>
      </w:r>
      <w:r w:rsidRPr="00DB39D4">
        <w:rPr>
          <w:rFonts w:cs="Arial"/>
          <w:sz w:val="20"/>
          <w:szCs w:val="20"/>
          <w:lang w:val="fr-CH"/>
        </w:rPr>
        <w:br/>
        <w:t xml:space="preserve">c/o Gretz Communications AG, Zähringerstr. 16, 3012 Berne </w:t>
      </w:r>
      <w:r w:rsidRPr="00DB39D4">
        <w:rPr>
          <w:rFonts w:cs="Arial"/>
          <w:sz w:val="20"/>
          <w:szCs w:val="20"/>
          <w:lang w:val="fr-CH"/>
        </w:rPr>
        <w:br/>
      </w:r>
      <w:r w:rsidRPr="00665186">
        <w:rPr>
          <w:rFonts w:cs="Arial"/>
          <w:sz w:val="20"/>
          <w:szCs w:val="20"/>
          <w:lang w:val="fr-CH"/>
        </w:rPr>
        <w:t xml:space="preserve">Téléphone +41 (0)31 300 30 70, e-mail </w:t>
      </w:r>
      <w:hyperlink r:id="rId8" w:history="1">
        <w:r w:rsidRPr="00F004A8">
          <w:rPr>
            <w:rStyle w:val="Hyperlink"/>
            <w:rFonts w:cs="Arial"/>
            <w:sz w:val="20"/>
            <w:szCs w:val="20"/>
            <w:lang w:val="fr-CH"/>
          </w:rPr>
          <w:t>info@gretzcom.ch</w:t>
        </w:r>
      </w:hyperlink>
      <w:r>
        <w:rPr>
          <w:rFonts w:cs="Arial"/>
          <w:sz w:val="20"/>
          <w:szCs w:val="20"/>
          <w:lang w:val="fr-CH"/>
        </w:rPr>
        <w:t xml:space="preserve"> </w:t>
      </w:r>
      <w:r w:rsidRPr="00DB39D4">
        <w:rPr>
          <w:rFonts w:cs="Arial"/>
          <w:sz w:val="20"/>
          <w:szCs w:val="20"/>
          <w:lang w:val="fr-CH"/>
        </w:rPr>
        <w:t xml:space="preserve"> </w:t>
      </w:r>
      <w:r w:rsidRPr="00DB39D4">
        <w:rPr>
          <w:rFonts w:cs="Arial"/>
          <w:sz w:val="20"/>
          <w:szCs w:val="20"/>
          <w:lang w:val="fr-CH"/>
        </w:rPr>
        <w:br/>
        <w:t>Internet</w:t>
      </w:r>
      <w:r>
        <w:rPr>
          <w:rFonts w:cs="Arial"/>
          <w:sz w:val="20"/>
          <w:szCs w:val="20"/>
          <w:lang w:val="fr-CH"/>
        </w:rPr>
        <w:t xml:space="preserve"> </w:t>
      </w:r>
      <w:r w:rsidRPr="00DB39D4">
        <w:rPr>
          <w:rFonts w:cs="Arial"/>
          <w:sz w:val="20"/>
          <w:szCs w:val="20"/>
          <w:lang w:val="fr-CH"/>
        </w:rPr>
        <w:t xml:space="preserve">: </w:t>
      </w:r>
      <w:hyperlink r:id="rId9" w:history="1">
        <w:r w:rsidRPr="00DB39D4">
          <w:rPr>
            <w:rStyle w:val="Hyperlink"/>
            <w:rFonts w:cs="Arial"/>
            <w:sz w:val="20"/>
            <w:szCs w:val="20"/>
            <w:lang w:val="fr-CH"/>
          </w:rPr>
          <w:t>www.madeinbern.com</w:t>
        </w:r>
      </w:hyperlink>
      <w:r w:rsidRPr="00DB39D4">
        <w:rPr>
          <w:rFonts w:cs="Arial"/>
          <w:sz w:val="20"/>
          <w:szCs w:val="20"/>
          <w:lang w:val="fr-CH"/>
        </w:rPr>
        <w:t xml:space="preserve"> </w:t>
      </w:r>
    </w:p>
    <w:p w14:paraId="21511EFE" w14:textId="77777777" w:rsidR="00537182" w:rsidRDefault="00537182" w:rsidP="00537182">
      <w:pPr>
        <w:widowControl w:val="0"/>
        <w:jc w:val="both"/>
        <w:rPr>
          <w:rFonts w:cs="Arial"/>
          <w:bCs/>
          <w:sz w:val="20"/>
          <w:szCs w:val="20"/>
          <w:u w:val="single"/>
          <w:lang w:val="fr-CH"/>
        </w:rPr>
      </w:pPr>
    </w:p>
    <w:p w14:paraId="401EB969" w14:textId="77777777" w:rsidR="00537182" w:rsidRPr="00604718" w:rsidRDefault="00537182" w:rsidP="00537182">
      <w:pPr>
        <w:widowControl w:val="0"/>
        <w:jc w:val="both"/>
        <w:rPr>
          <w:rFonts w:cs="Arial"/>
          <w:bCs/>
          <w:sz w:val="20"/>
          <w:szCs w:val="20"/>
          <w:lang w:val="fr-CH"/>
        </w:rPr>
      </w:pPr>
      <w:r w:rsidRPr="009E37D8">
        <w:rPr>
          <w:rFonts w:cs="Arial"/>
          <w:bCs/>
          <w:sz w:val="20"/>
          <w:szCs w:val="20"/>
          <w:u w:val="single"/>
          <w:lang w:val="fr-CH"/>
        </w:rPr>
        <w:t xml:space="preserve">À propos de BE! </w:t>
      </w:r>
      <w:r w:rsidRPr="00DB39D4">
        <w:rPr>
          <w:rFonts w:cs="Arial"/>
          <w:bCs/>
          <w:sz w:val="20"/>
          <w:szCs w:val="20"/>
          <w:u w:val="single"/>
          <w:lang w:val="fr-CH"/>
        </w:rPr>
        <w:t>Tourisme</w:t>
      </w:r>
      <w:r>
        <w:rPr>
          <w:rFonts w:cs="Arial"/>
          <w:bCs/>
          <w:sz w:val="20"/>
          <w:szCs w:val="20"/>
          <w:u w:val="single"/>
          <w:lang w:val="fr-CH"/>
        </w:rPr>
        <w:t xml:space="preserve"> </w:t>
      </w:r>
      <w:r w:rsidRPr="00DB39D4">
        <w:rPr>
          <w:rFonts w:cs="Arial"/>
          <w:bCs/>
          <w:sz w:val="20"/>
          <w:szCs w:val="20"/>
          <w:u w:val="single"/>
          <w:lang w:val="fr-CH"/>
        </w:rPr>
        <w:t>:</w:t>
      </w:r>
      <w:r w:rsidRPr="00DB39D4">
        <w:rPr>
          <w:rFonts w:cs="Arial"/>
          <w:bCs/>
          <w:sz w:val="20"/>
          <w:szCs w:val="20"/>
          <w:lang w:val="fr-CH"/>
        </w:rPr>
        <w:t xml:space="preserve"> Berne fait partie des régions touristiques les plus div</w:t>
      </w:r>
      <w:r>
        <w:rPr>
          <w:rFonts w:cs="Arial"/>
          <w:bCs/>
          <w:sz w:val="20"/>
          <w:szCs w:val="20"/>
          <w:lang w:val="fr-CH"/>
        </w:rPr>
        <w:t xml:space="preserve">ersifiées de Suisse. De la capitale inscrite au patrimoine de l’UNESCO </w:t>
      </w:r>
      <w:r w:rsidRPr="00DB39D4">
        <w:rPr>
          <w:rFonts w:cs="Arial"/>
          <w:bCs/>
          <w:sz w:val="20"/>
          <w:szCs w:val="20"/>
          <w:lang w:val="fr-CH"/>
        </w:rPr>
        <w:t>au trio mondialement célèbre formé par l’Eiger, le Mönch et la Jungfrau</w:t>
      </w:r>
      <w:r>
        <w:rPr>
          <w:rFonts w:cs="Arial"/>
          <w:bCs/>
          <w:sz w:val="20"/>
          <w:szCs w:val="20"/>
          <w:lang w:val="fr-CH"/>
        </w:rPr>
        <w:t>, de l’Emmental au Seeland – le canton de Berne offre des destinations pour tous les goûts. Les</w:t>
      </w:r>
      <w:r w:rsidRPr="005D128A">
        <w:rPr>
          <w:rFonts w:cs="Arial"/>
          <w:bCs/>
          <w:sz w:val="20"/>
          <w:szCs w:val="20"/>
          <w:lang w:val="fr-CH"/>
        </w:rPr>
        <w:t xml:space="preserve"> pittoresques paysages jalonnés de plus de 800 lacs étincelants et bordés d’innombrables sommets</w:t>
      </w:r>
      <w:r>
        <w:rPr>
          <w:rFonts w:cs="Arial"/>
          <w:bCs/>
          <w:sz w:val="20"/>
          <w:szCs w:val="20"/>
          <w:lang w:val="fr-CH"/>
        </w:rPr>
        <w:t xml:space="preserve"> sont tout autant attirants que les évènements de classe mondiale, les moments de plaisir de haut niveau, les </w:t>
      </w:r>
      <w:r w:rsidRPr="005D128A">
        <w:rPr>
          <w:rFonts w:cs="Arial"/>
          <w:bCs/>
          <w:sz w:val="20"/>
          <w:szCs w:val="20"/>
          <w:lang w:val="fr-CH"/>
        </w:rPr>
        <w:t xml:space="preserve">traditions vivantes et </w:t>
      </w:r>
      <w:r>
        <w:rPr>
          <w:rFonts w:cs="Arial"/>
          <w:bCs/>
          <w:sz w:val="20"/>
          <w:szCs w:val="20"/>
          <w:lang w:val="fr-CH"/>
        </w:rPr>
        <w:t>l</w:t>
      </w:r>
      <w:r w:rsidRPr="005D128A">
        <w:rPr>
          <w:rFonts w:cs="Arial"/>
          <w:bCs/>
          <w:sz w:val="20"/>
          <w:szCs w:val="20"/>
          <w:lang w:val="fr-CH"/>
        </w:rPr>
        <w:t>es coutumes palpables</w:t>
      </w:r>
      <w:r>
        <w:rPr>
          <w:rFonts w:cs="Arial"/>
          <w:bCs/>
          <w:sz w:val="20"/>
          <w:szCs w:val="20"/>
          <w:lang w:val="fr-CH"/>
        </w:rPr>
        <w:t>. Les histoires de Made in Bern font parfois rire, parfois pleurer, parfois réfléchir… Pourtant, elles ont toutes une chose en commun : elles donnent envie d’en savoir plus. Elles témoignent des histoires, des traditions et des coutumes, des évènements actuels et de la vie dans le canton de Berne.</w:t>
      </w:r>
    </w:p>
    <w:p w14:paraId="75BBC164" w14:textId="77777777" w:rsidR="00537182" w:rsidRPr="004F55E4" w:rsidRDefault="00537182" w:rsidP="00537182">
      <w:pPr>
        <w:jc w:val="both"/>
        <w:rPr>
          <w:rFonts w:cs="Arial"/>
          <w:sz w:val="20"/>
          <w:szCs w:val="20"/>
          <w:lang w:val="fr-CH" w:eastAsia="ja-JP"/>
        </w:rPr>
      </w:pPr>
    </w:p>
    <w:sectPr w:rsidR="00537182" w:rsidRPr="004F55E4" w:rsidSect="00431774">
      <w:headerReference w:type="default" r:id="rId10"/>
      <w:pgSz w:w="11906" w:h="16838"/>
      <w:pgMar w:top="2268" w:right="1418"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4E7A3" w14:textId="77777777" w:rsidR="00865645" w:rsidRDefault="00865645">
      <w:r>
        <w:separator/>
      </w:r>
    </w:p>
  </w:endnote>
  <w:endnote w:type="continuationSeparator" w:id="0">
    <w:p w14:paraId="43674DA9" w14:textId="77777777" w:rsidR="00865645" w:rsidRDefault="0086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00EFF" w14:textId="77777777" w:rsidR="00865645" w:rsidRDefault="00865645">
      <w:r>
        <w:separator/>
      </w:r>
    </w:p>
  </w:footnote>
  <w:footnote w:type="continuationSeparator" w:id="0">
    <w:p w14:paraId="2E502D8A" w14:textId="77777777" w:rsidR="00865645" w:rsidRDefault="0086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46CF" w14:textId="77777777" w:rsidR="00D02006" w:rsidRPr="00850AA6" w:rsidRDefault="0037770E" w:rsidP="00850AA6">
    <w:pPr>
      <w:pStyle w:val="Kopfzeile"/>
      <w:jc w:val="right"/>
    </w:pPr>
    <w:r w:rsidRPr="0037770E">
      <w:rPr>
        <w:noProof/>
        <w:lang w:eastAsia="de-CH"/>
      </w:rPr>
      <w:drawing>
        <wp:anchor distT="0" distB="0" distL="114300" distR="114300" simplePos="0" relativeHeight="251658240" behindDoc="1" locked="0" layoutInCell="1" allowOverlap="1" wp14:anchorId="0CBED20E" wp14:editId="0F8D0B40">
          <wp:simplePos x="0" y="0"/>
          <wp:positionH relativeFrom="margin">
            <wp:align>right</wp:align>
          </wp:positionH>
          <wp:positionV relativeFrom="paragraph">
            <wp:posOffset>147320</wp:posOffset>
          </wp:positionV>
          <wp:extent cx="847725" cy="846120"/>
          <wp:effectExtent l="0" t="0" r="0" b="0"/>
          <wp:wrapNone/>
          <wp:docPr id="6" name="Grafik 6" descr="N:\Bern\Logos\Logo BE! Tourismus\BE_Label_2016_R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ern\Logos\Logo BE! Tourismus\BE_Label_2016_RZ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6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32D9B"/>
    <w:rsid w:val="00040DD3"/>
    <w:rsid w:val="00056123"/>
    <w:rsid w:val="00061592"/>
    <w:rsid w:val="00062D32"/>
    <w:rsid w:val="000668E6"/>
    <w:rsid w:val="00075316"/>
    <w:rsid w:val="000A31CB"/>
    <w:rsid w:val="000C1C80"/>
    <w:rsid w:val="000C673D"/>
    <w:rsid w:val="000D6C8F"/>
    <w:rsid w:val="000F2EC8"/>
    <w:rsid w:val="000F524C"/>
    <w:rsid w:val="00100C76"/>
    <w:rsid w:val="00105E5B"/>
    <w:rsid w:val="001154D0"/>
    <w:rsid w:val="001221F7"/>
    <w:rsid w:val="00141385"/>
    <w:rsid w:val="00150611"/>
    <w:rsid w:val="00153A5C"/>
    <w:rsid w:val="00154662"/>
    <w:rsid w:val="00157AB6"/>
    <w:rsid w:val="001D5B92"/>
    <w:rsid w:val="001F7805"/>
    <w:rsid w:val="002052A7"/>
    <w:rsid w:val="002323E1"/>
    <w:rsid w:val="002355E2"/>
    <w:rsid w:val="002358B7"/>
    <w:rsid w:val="00241C12"/>
    <w:rsid w:val="00243EC8"/>
    <w:rsid w:val="0024580E"/>
    <w:rsid w:val="00254C73"/>
    <w:rsid w:val="002667EA"/>
    <w:rsid w:val="002757C2"/>
    <w:rsid w:val="00281832"/>
    <w:rsid w:val="002907D1"/>
    <w:rsid w:val="002943AA"/>
    <w:rsid w:val="002A0243"/>
    <w:rsid w:val="002B43B3"/>
    <w:rsid w:val="002D1854"/>
    <w:rsid w:val="002E0013"/>
    <w:rsid w:val="002F0636"/>
    <w:rsid w:val="002F45FE"/>
    <w:rsid w:val="00300BA6"/>
    <w:rsid w:val="0031231C"/>
    <w:rsid w:val="00312449"/>
    <w:rsid w:val="00314E6F"/>
    <w:rsid w:val="003217AE"/>
    <w:rsid w:val="003278F7"/>
    <w:rsid w:val="0033565F"/>
    <w:rsid w:val="00350143"/>
    <w:rsid w:val="00375C40"/>
    <w:rsid w:val="0037770E"/>
    <w:rsid w:val="00380A53"/>
    <w:rsid w:val="00383DC0"/>
    <w:rsid w:val="0039178B"/>
    <w:rsid w:val="003A638F"/>
    <w:rsid w:val="003C34E6"/>
    <w:rsid w:val="003C3977"/>
    <w:rsid w:val="003C6ADD"/>
    <w:rsid w:val="003C70D5"/>
    <w:rsid w:val="003D6FF4"/>
    <w:rsid w:val="003E2EE5"/>
    <w:rsid w:val="003F076B"/>
    <w:rsid w:val="00417F0A"/>
    <w:rsid w:val="00431774"/>
    <w:rsid w:val="004331CF"/>
    <w:rsid w:val="00443753"/>
    <w:rsid w:val="00443B1F"/>
    <w:rsid w:val="00447A8E"/>
    <w:rsid w:val="00456219"/>
    <w:rsid w:val="004611DA"/>
    <w:rsid w:val="004619C7"/>
    <w:rsid w:val="00492E17"/>
    <w:rsid w:val="0049415A"/>
    <w:rsid w:val="00496022"/>
    <w:rsid w:val="004964FC"/>
    <w:rsid w:val="004A75E3"/>
    <w:rsid w:val="004C7829"/>
    <w:rsid w:val="004D4C31"/>
    <w:rsid w:val="004D65CD"/>
    <w:rsid w:val="004D6FBE"/>
    <w:rsid w:val="004F44B6"/>
    <w:rsid w:val="005202E0"/>
    <w:rsid w:val="00531923"/>
    <w:rsid w:val="00532A44"/>
    <w:rsid w:val="00537182"/>
    <w:rsid w:val="0055663C"/>
    <w:rsid w:val="0056198A"/>
    <w:rsid w:val="00566129"/>
    <w:rsid w:val="005A02AF"/>
    <w:rsid w:val="005A259F"/>
    <w:rsid w:val="005A7D02"/>
    <w:rsid w:val="005D73F5"/>
    <w:rsid w:val="005E030F"/>
    <w:rsid w:val="005E2487"/>
    <w:rsid w:val="005E6F66"/>
    <w:rsid w:val="005F0874"/>
    <w:rsid w:val="005F4709"/>
    <w:rsid w:val="005F558A"/>
    <w:rsid w:val="00617885"/>
    <w:rsid w:val="00641B04"/>
    <w:rsid w:val="00642A24"/>
    <w:rsid w:val="006567B0"/>
    <w:rsid w:val="00656D7A"/>
    <w:rsid w:val="0066104F"/>
    <w:rsid w:val="00661EE4"/>
    <w:rsid w:val="00662FBF"/>
    <w:rsid w:val="00682D34"/>
    <w:rsid w:val="006A0401"/>
    <w:rsid w:val="006A1D6F"/>
    <w:rsid w:val="006A62E4"/>
    <w:rsid w:val="006B11E4"/>
    <w:rsid w:val="006C39B0"/>
    <w:rsid w:val="006D5BB8"/>
    <w:rsid w:val="006D7E2C"/>
    <w:rsid w:val="006E4C27"/>
    <w:rsid w:val="006F49AD"/>
    <w:rsid w:val="006F7872"/>
    <w:rsid w:val="00712B85"/>
    <w:rsid w:val="00760FE5"/>
    <w:rsid w:val="00786E9F"/>
    <w:rsid w:val="007B37FA"/>
    <w:rsid w:val="007B789E"/>
    <w:rsid w:val="007C3F14"/>
    <w:rsid w:val="007D6E38"/>
    <w:rsid w:val="007E4D8B"/>
    <w:rsid w:val="007E5E26"/>
    <w:rsid w:val="008158E0"/>
    <w:rsid w:val="008432FD"/>
    <w:rsid w:val="0084517E"/>
    <w:rsid w:val="00850FFA"/>
    <w:rsid w:val="00865645"/>
    <w:rsid w:val="00877CA2"/>
    <w:rsid w:val="008A102D"/>
    <w:rsid w:val="008A1BDE"/>
    <w:rsid w:val="008B420D"/>
    <w:rsid w:val="008D3714"/>
    <w:rsid w:val="008E51EF"/>
    <w:rsid w:val="008E56E1"/>
    <w:rsid w:val="008F20E9"/>
    <w:rsid w:val="0090722A"/>
    <w:rsid w:val="009207A4"/>
    <w:rsid w:val="0092151A"/>
    <w:rsid w:val="009608B6"/>
    <w:rsid w:val="00963056"/>
    <w:rsid w:val="00980787"/>
    <w:rsid w:val="009A25E6"/>
    <w:rsid w:val="009B790C"/>
    <w:rsid w:val="009D41AB"/>
    <w:rsid w:val="009E324A"/>
    <w:rsid w:val="00A10BAE"/>
    <w:rsid w:val="00A34061"/>
    <w:rsid w:val="00A36AD2"/>
    <w:rsid w:val="00A37710"/>
    <w:rsid w:val="00A37CCE"/>
    <w:rsid w:val="00A4016B"/>
    <w:rsid w:val="00A54158"/>
    <w:rsid w:val="00A57901"/>
    <w:rsid w:val="00A673A0"/>
    <w:rsid w:val="00A90B60"/>
    <w:rsid w:val="00AA41F1"/>
    <w:rsid w:val="00AA5116"/>
    <w:rsid w:val="00AB0509"/>
    <w:rsid w:val="00AB066B"/>
    <w:rsid w:val="00AB11E1"/>
    <w:rsid w:val="00AD442D"/>
    <w:rsid w:val="00AF3857"/>
    <w:rsid w:val="00B0157B"/>
    <w:rsid w:val="00B17699"/>
    <w:rsid w:val="00B268C2"/>
    <w:rsid w:val="00B96C6B"/>
    <w:rsid w:val="00BA15A5"/>
    <w:rsid w:val="00BD5BCF"/>
    <w:rsid w:val="00BE7EB2"/>
    <w:rsid w:val="00BF4600"/>
    <w:rsid w:val="00BF6CB2"/>
    <w:rsid w:val="00C37E32"/>
    <w:rsid w:val="00C40891"/>
    <w:rsid w:val="00C45707"/>
    <w:rsid w:val="00C53658"/>
    <w:rsid w:val="00C5433E"/>
    <w:rsid w:val="00C57FDA"/>
    <w:rsid w:val="00C65019"/>
    <w:rsid w:val="00C77276"/>
    <w:rsid w:val="00CA02EC"/>
    <w:rsid w:val="00CA6226"/>
    <w:rsid w:val="00CA67A7"/>
    <w:rsid w:val="00CE24F1"/>
    <w:rsid w:val="00CE421C"/>
    <w:rsid w:val="00CE5D5B"/>
    <w:rsid w:val="00CE6058"/>
    <w:rsid w:val="00CE6B1E"/>
    <w:rsid w:val="00CF63CE"/>
    <w:rsid w:val="00D000DE"/>
    <w:rsid w:val="00D0260A"/>
    <w:rsid w:val="00D06806"/>
    <w:rsid w:val="00D11AA4"/>
    <w:rsid w:val="00D16CAC"/>
    <w:rsid w:val="00D30A7B"/>
    <w:rsid w:val="00D312C5"/>
    <w:rsid w:val="00D45D97"/>
    <w:rsid w:val="00D56522"/>
    <w:rsid w:val="00D87B42"/>
    <w:rsid w:val="00D963C3"/>
    <w:rsid w:val="00DA228B"/>
    <w:rsid w:val="00DF27D6"/>
    <w:rsid w:val="00E26B8B"/>
    <w:rsid w:val="00E2767F"/>
    <w:rsid w:val="00E300E9"/>
    <w:rsid w:val="00E33037"/>
    <w:rsid w:val="00E45A28"/>
    <w:rsid w:val="00E73D9D"/>
    <w:rsid w:val="00E85ABE"/>
    <w:rsid w:val="00EB2FA7"/>
    <w:rsid w:val="00EC12C9"/>
    <w:rsid w:val="00EC152E"/>
    <w:rsid w:val="00ED798F"/>
    <w:rsid w:val="00EF3F5C"/>
    <w:rsid w:val="00EF4EF0"/>
    <w:rsid w:val="00F0154B"/>
    <w:rsid w:val="00F02F25"/>
    <w:rsid w:val="00F03BB3"/>
    <w:rsid w:val="00F25D32"/>
    <w:rsid w:val="00F40CAA"/>
    <w:rsid w:val="00F56899"/>
    <w:rsid w:val="00F67452"/>
    <w:rsid w:val="00F72273"/>
    <w:rsid w:val="00F86CFC"/>
    <w:rsid w:val="00F90FF3"/>
    <w:rsid w:val="00F9594E"/>
    <w:rsid w:val="00FA00B6"/>
    <w:rsid w:val="00FA3237"/>
    <w:rsid w:val="00FB3CF9"/>
    <w:rsid w:val="00FB3E55"/>
    <w:rsid w:val="00FB5972"/>
    <w:rsid w:val="00FB64A4"/>
    <w:rsid w:val="00FB799F"/>
    <w:rsid w:val="00FC0A56"/>
    <w:rsid w:val="00FC0D39"/>
    <w:rsid w:val="00FC1E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83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semiHidden/>
    <w:unhideWhenUsed/>
    <w:rsid w:val="00BF4600"/>
    <w:rPr>
      <w:sz w:val="20"/>
      <w:szCs w:val="20"/>
    </w:rPr>
  </w:style>
  <w:style w:type="character" w:customStyle="1" w:styleId="KommentartextZchn">
    <w:name w:val="Kommentartext Zchn"/>
    <w:basedOn w:val="Absatz-Standardschriftart"/>
    <w:link w:val="Kommentartext"/>
    <w:uiPriority w:val="99"/>
    <w:semiHidden/>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deinber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718AB-3A5F-43B5-9FD5-86FD7013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Gretz Communications</cp:lastModifiedBy>
  <cp:revision>25</cp:revision>
  <cp:lastPrinted>2020-07-02T05:56:00Z</cp:lastPrinted>
  <dcterms:created xsi:type="dcterms:W3CDTF">2020-06-30T06:21:00Z</dcterms:created>
  <dcterms:modified xsi:type="dcterms:W3CDTF">2020-07-02T08:30:00Z</dcterms:modified>
</cp:coreProperties>
</file>