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3CCF" w14:textId="77777777" w:rsidR="00FF579C" w:rsidRPr="002C5245" w:rsidRDefault="00FF579C" w:rsidP="00FF579C">
      <w:pPr>
        <w:spacing w:line="360" w:lineRule="auto"/>
        <w:jc w:val="both"/>
        <w:rPr>
          <w:rFonts w:cs="Arial"/>
          <w:b/>
          <w:sz w:val="24"/>
          <w:szCs w:val="24"/>
          <w:lang w:val="fr-CH"/>
        </w:rPr>
      </w:pPr>
      <w:r w:rsidRPr="002C5245">
        <w:rPr>
          <w:rFonts w:cs="Arial"/>
          <w:b/>
          <w:sz w:val="24"/>
          <w:szCs w:val="24"/>
          <w:lang w:val="fr-CH"/>
        </w:rPr>
        <w:t>COMMUNIQUÉ DE PRESSE</w:t>
      </w:r>
    </w:p>
    <w:p w14:paraId="45B08C64" w14:textId="77777777" w:rsidR="00FF579C" w:rsidRPr="002C5245" w:rsidRDefault="00FF579C" w:rsidP="00FF579C">
      <w:pPr>
        <w:spacing w:line="360" w:lineRule="auto"/>
        <w:jc w:val="both"/>
        <w:rPr>
          <w:rFonts w:cs="Arial"/>
          <w:b/>
          <w:iCs/>
          <w:lang w:val="fr-CH"/>
        </w:rPr>
      </w:pPr>
    </w:p>
    <w:p w14:paraId="2106C533" w14:textId="77777777" w:rsidR="00FF579C" w:rsidRPr="002C5245" w:rsidRDefault="00FF579C" w:rsidP="00FF579C">
      <w:pPr>
        <w:spacing w:line="360" w:lineRule="auto"/>
        <w:jc w:val="both"/>
        <w:rPr>
          <w:rFonts w:cs="Arial"/>
          <w:b/>
          <w:iCs/>
          <w:lang w:val="fr-CH"/>
        </w:rPr>
      </w:pPr>
      <w:r w:rsidRPr="002C5245">
        <w:rPr>
          <w:rFonts w:cs="Arial"/>
          <w:b/>
          <w:iCs/>
          <w:lang w:val="fr-CH"/>
        </w:rPr>
        <w:t>Berne trace la voie de l'avenir</w:t>
      </w:r>
    </w:p>
    <w:p w14:paraId="1BC80C72" w14:textId="77777777" w:rsidR="00FF579C" w:rsidRPr="002C5245" w:rsidRDefault="00FF579C" w:rsidP="00FF579C">
      <w:pPr>
        <w:spacing w:line="360" w:lineRule="auto"/>
        <w:jc w:val="both"/>
        <w:rPr>
          <w:rFonts w:cs="Arial"/>
          <w:b/>
          <w:lang w:val="fr-CH"/>
        </w:rPr>
      </w:pPr>
    </w:p>
    <w:p w14:paraId="59A8E1F1" w14:textId="450F9BDE" w:rsidR="00FF579C" w:rsidRPr="00693056" w:rsidRDefault="00FF579C" w:rsidP="00693056">
      <w:pPr>
        <w:spacing w:after="240" w:line="360" w:lineRule="auto"/>
        <w:jc w:val="both"/>
        <w:rPr>
          <w:rFonts w:cs="Arial"/>
          <w:b/>
          <w:lang w:val="fr-CH"/>
        </w:rPr>
      </w:pPr>
      <w:r w:rsidRPr="002C5245">
        <w:rPr>
          <w:rFonts w:cs="Arial"/>
          <w:b/>
          <w:lang w:val="fr-CH"/>
        </w:rPr>
        <w:t xml:space="preserve">Berne, le </w:t>
      </w:r>
      <w:r w:rsidR="001D3C3D">
        <w:rPr>
          <w:rFonts w:cs="Arial"/>
          <w:b/>
          <w:lang w:val="fr-CH"/>
        </w:rPr>
        <w:t>24</w:t>
      </w:r>
      <w:r w:rsidRPr="002C5245">
        <w:rPr>
          <w:rFonts w:cs="Arial"/>
          <w:b/>
          <w:lang w:val="fr-CH"/>
        </w:rPr>
        <w:t xml:space="preserve"> juin 2020 : La pénurie de lits est </w:t>
      </w:r>
      <w:r>
        <w:rPr>
          <w:rFonts w:cs="Arial"/>
          <w:b/>
          <w:lang w:val="fr-CH"/>
        </w:rPr>
        <w:t xml:space="preserve">désormais </w:t>
      </w:r>
      <w:r w:rsidRPr="002C5245">
        <w:rPr>
          <w:rFonts w:cs="Arial"/>
          <w:b/>
          <w:lang w:val="fr-CH"/>
        </w:rPr>
        <w:t xml:space="preserve">révolue : la région de Berne mise sur une infrastructure hôtelière durable </w:t>
      </w:r>
      <w:r>
        <w:rPr>
          <w:rFonts w:cs="Arial"/>
          <w:b/>
          <w:lang w:val="fr-CH"/>
        </w:rPr>
        <w:t xml:space="preserve">et </w:t>
      </w:r>
      <w:r w:rsidRPr="002C5245">
        <w:rPr>
          <w:rFonts w:cs="Arial"/>
          <w:b/>
          <w:lang w:val="fr-CH"/>
        </w:rPr>
        <w:t xml:space="preserve">est ainsi bien équipée pour les années à venir. </w:t>
      </w:r>
      <w:r>
        <w:rPr>
          <w:rFonts w:cs="Arial"/>
          <w:b/>
          <w:lang w:val="fr-CH"/>
        </w:rPr>
        <w:t>Quatre</w:t>
      </w:r>
      <w:r w:rsidRPr="002C5245">
        <w:rPr>
          <w:rFonts w:cs="Arial"/>
          <w:b/>
          <w:lang w:val="fr-CH"/>
        </w:rPr>
        <w:t xml:space="preserve"> nouveaux établissements ouvrent leurs portes en 2020 et proposent 380 chambres supplémentaires d'un seul coup.</w:t>
      </w:r>
    </w:p>
    <w:p w14:paraId="3EF0C087" w14:textId="77777777" w:rsidR="00FF579C" w:rsidRPr="007D7AEF" w:rsidRDefault="00FF579C" w:rsidP="00FF579C">
      <w:pPr>
        <w:spacing w:line="360" w:lineRule="auto"/>
        <w:rPr>
          <w:rFonts w:cs="Arial"/>
          <w:b/>
          <w:bCs/>
          <w:lang w:val="fr-CH"/>
        </w:rPr>
      </w:pPr>
      <w:r>
        <w:rPr>
          <w:rFonts w:cs="Arial"/>
          <w:b/>
          <w:bCs/>
          <w:lang w:val="fr-CH"/>
        </w:rPr>
        <w:t>Prizeotel : un hôtel complètement informatisé</w:t>
      </w:r>
    </w:p>
    <w:p w14:paraId="492B05AD" w14:textId="4F8D9E7E" w:rsidR="00FF579C" w:rsidRPr="002C5245" w:rsidRDefault="00FF579C" w:rsidP="00A31F14">
      <w:pPr>
        <w:spacing w:after="200" w:line="360" w:lineRule="auto"/>
        <w:jc w:val="both"/>
        <w:rPr>
          <w:rFonts w:cs="Arial"/>
          <w:lang w:val="fr-CH"/>
        </w:rPr>
      </w:pPr>
      <w:r w:rsidRPr="002C5245">
        <w:rPr>
          <w:rFonts w:cs="Arial"/>
          <w:lang w:val="fr-CH"/>
        </w:rPr>
        <w:t xml:space="preserve">Le coup d'envoi des nouvelles ouvertures d'hôtels à Berne a été donné par le Prizeotel : l'ancien bâtiment de la poste </w:t>
      </w:r>
      <w:r>
        <w:rPr>
          <w:rFonts w:cs="Arial"/>
          <w:lang w:val="fr-CH"/>
        </w:rPr>
        <w:t>à</w:t>
      </w:r>
      <w:r w:rsidRPr="002C5245">
        <w:rPr>
          <w:rFonts w:cs="Arial"/>
          <w:lang w:val="fr-CH"/>
        </w:rPr>
        <w:t xml:space="preserve"> la Viktoriastrasse est devenu le premier Prizeotel de Suisse et le plus grand établissement d'hébergement de la ville. Depuis le 15 février, la jeune chaîne d'hôtels design 2 étoiles d'Europe accueille ses clients dans un monde design et lifestyle futuriste. Le nouvel hôtel dans le quartier de Schönburg, conçu par le designer de renommée internationale Karim Rashid, compte 188 chambres. La jeune chaîne d'hôtels veut marquer des points grâce au WiFi haut débit gratuit, au check-in en ligne et au chat Prizeotel </w:t>
      </w:r>
      <w:r>
        <w:rPr>
          <w:rFonts w:cs="Arial"/>
          <w:lang w:val="fr-CH"/>
        </w:rPr>
        <w:t>sur</w:t>
      </w:r>
      <w:r w:rsidRPr="002C5245">
        <w:rPr>
          <w:rFonts w:cs="Arial"/>
          <w:lang w:val="fr-CH"/>
        </w:rPr>
        <w:t xml:space="preserve"> Facebook Messenger. L'hôtel</w:t>
      </w:r>
      <w:r>
        <w:rPr>
          <w:rFonts w:cs="Arial"/>
          <w:lang w:val="fr-CH"/>
        </w:rPr>
        <w:t xml:space="preserve"> est temporairement fermé et</w:t>
      </w:r>
      <w:r w:rsidRPr="002C5245">
        <w:rPr>
          <w:rFonts w:cs="Arial"/>
          <w:lang w:val="fr-CH"/>
        </w:rPr>
        <w:t xml:space="preserve"> sera à nouveau ouvert à partir du </w:t>
      </w:r>
      <w:r>
        <w:rPr>
          <w:rFonts w:cs="Arial"/>
          <w:lang w:val="fr-CH"/>
        </w:rPr>
        <w:t>1</w:t>
      </w:r>
      <w:r w:rsidRPr="002C5245">
        <w:rPr>
          <w:rFonts w:cs="Arial"/>
          <w:vertAlign w:val="superscript"/>
          <w:lang w:val="fr-CH"/>
        </w:rPr>
        <w:t>er</w:t>
      </w:r>
      <w:r>
        <w:rPr>
          <w:rFonts w:cs="Arial"/>
          <w:lang w:val="fr-CH"/>
        </w:rPr>
        <w:t xml:space="preserve"> </w:t>
      </w:r>
      <w:r w:rsidRPr="002C5245">
        <w:rPr>
          <w:rFonts w:cs="Arial"/>
          <w:lang w:val="fr-CH"/>
        </w:rPr>
        <w:t>juillet 2020.</w:t>
      </w:r>
    </w:p>
    <w:p w14:paraId="1285A268" w14:textId="77777777" w:rsidR="00FF579C" w:rsidRPr="002C5245" w:rsidRDefault="00FF579C" w:rsidP="00FF579C">
      <w:pPr>
        <w:spacing w:line="360" w:lineRule="auto"/>
        <w:jc w:val="both"/>
        <w:rPr>
          <w:rFonts w:cs="Arial"/>
          <w:b/>
          <w:bCs/>
          <w:lang w:val="fr-CH"/>
        </w:rPr>
      </w:pPr>
      <w:r w:rsidRPr="002C5245">
        <w:rPr>
          <w:rFonts w:cs="Arial"/>
          <w:b/>
          <w:bCs/>
          <w:lang w:val="fr-CH"/>
        </w:rPr>
        <w:t>Stay Kooook</w:t>
      </w:r>
      <w:r>
        <w:rPr>
          <w:rFonts w:cs="Arial"/>
          <w:b/>
          <w:bCs/>
          <w:lang w:val="fr-CH"/>
        </w:rPr>
        <w:t xml:space="preserve"> </w:t>
      </w:r>
      <w:r w:rsidRPr="002C5245">
        <w:rPr>
          <w:rFonts w:cs="Arial"/>
          <w:b/>
          <w:bCs/>
          <w:lang w:val="fr-CH"/>
        </w:rPr>
        <w:t xml:space="preserve">: </w:t>
      </w:r>
      <w:r>
        <w:rPr>
          <w:rFonts w:cs="Arial"/>
          <w:b/>
          <w:bCs/>
          <w:lang w:val="fr-CH"/>
        </w:rPr>
        <w:t>un chez-soi temporaire</w:t>
      </w:r>
    </w:p>
    <w:p w14:paraId="517F6047" w14:textId="1E9D58D7" w:rsidR="0055216C" w:rsidRPr="002C5245" w:rsidRDefault="00FF579C" w:rsidP="00693056">
      <w:pPr>
        <w:spacing w:after="200" w:line="360" w:lineRule="auto"/>
        <w:jc w:val="both"/>
        <w:rPr>
          <w:rFonts w:cs="Arial"/>
          <w:lang w:val="fr-CH"/>
        </w:rPr>
      </w:pPr>
      <w:r w:rsidRPr="003F1F17">
        <w:rPr>
          <w:rFonts w:cs="Arial"/>
          <w:lang w:val="fr-CH"/>
        </w:rPr>
        <w:t>En octobre 2020, le Stay Kooook à Bern-Wankdorf accueillera ses premiers hôtes avec 62 studios entièrement équipés d'une superficie d'environ 22 mètres carrés</w:t>
      </w:r>
      <w:r>
        <w:rPr>
          <w:rFonts w:cs="Arial"/>
          <w:lang w:val="fr-CH"/>
        </w:rPr>
        <w:t xml:space="preserve"> chacun</w:t>
      </w:r>
      <w:r w:rsidRPr="003F1F17">
        <w:rPr>
          <w:rFonts w:cs="Arial"/>
          <w:lang w:val="fr-CH"/>
        </w:rPr>
        <w:t>. Le projet a déjà remporté l'Hotel Innovation Award de l'association patronale GastroSuisse et de la Société Suisse de Crédit Hôtelier.</w:t>
      </w:r>
      <w:r>
        <w:rPr>
          <w:rFonts w:cs="Arial"/>
          <w:lang w:val="fr-CH"/>
        </w:rPr>
        <w:t xml:space="preserve"> </w:t>
      </w:r>
      <w:r w:rsidRPr="003F1F17">
        <w:rPr>
          <w:rFonts w:cs="Arial"/>
          <w:lang w:val="fr-CH"/>
        </w:rPr>
        <w:t>L'idée derrière le concept : le client se voit offrir l'atmosphère détendue de l'Airbnb, le confort d'un séjour de longue durée et la sécurité d'un hôtel. Le projet reflète l'hospitalité authentique et l'atmosphère chaleureuse que l'on peut attendre d'une solution de partage, sans pour autant négliger le service attentionné et fiable d'un hôtel.</w:t>
      </w:r>
      <w:r w:rsidRPr="003F1F17">
        <w:rPr>
          <w:lang w:val="fr-CH"/>
        </w:rPr>
        <w:t xml:space="preserve"> </w:t>
      </w:r>
      <w:r w:rsidRPr="003F1F17">
        <w:rPr>
          <w:rFonts w:cs="Arial"/>
          <w:lang w:val="fr-CH"/>
        </w:rPr>
        <w:t>Grâce à une conception intelligente des locaux et à une utilisation efficace de l'espace, le concept peut être mis en œuvre de manière flexible dans les grand</w:t>
      </w:r>
      <w:r>
        <w:rPr>
          <w:rFonts w:cs="Arial"/>
          <w:lang w:val="fr-CH"/>
        </w:rPr>
        <w:t>s</w:t>
      </w:r>
      <w:r w:rsidRPr="003F1F17">
        <w:rPr>
          <w:rFonts w:cs="Arial"/>
          <w:lang w:val="fr-CH"/>
        </w:rPr>
        <w:t xml:space="preserve"> comme dans les petit</w:t>
      </w:r>
      <w:r>
        <w:rPr>
          <w:rFonts w:cs="Arial"/>
          <w:lang w:val="fr-CH"/>
        </w:rPr>
        <w:t>s</w:t>
      </w:r>
      <w:r w:rsidRPr="003F1F17">
        <w:rPr>
          <w:rFonts w:cs="Arial"/>
          <w:lang w:val="fr-CH"/>
        </w:rPr>
        <w:t xml:space="preserve"> s</w:t>
      </w:r>
      <w:r>
        <w:rPr>
          <w:rFonts w:cs="Arial"/>
          <w:lang w:val="fr-CH"/>
        </w:rPr>
        <w:t>tudios</w:t>
      </w:r>
      <w:r w:rsidRPr="003F1F17">
        <w:rPr>
          <w:rFonts w:cs="Arial"/>
          <w:lang w:val="fr-CH"/>
        </w:rPr>
        <w:t>. Derrière le projet "Stay Kooook" se trouve l'entreprise suisse SV Group, qui ouvrira le Stay Kooook Live Bern. Les réservations pour l'hôtel peuvent être effectué</w:t>
      </w:r>
      <w:r>
        <w:rPr>
          <w:rFonts w:cs="Arial"/>
          <w:lang w:val="fr-CH"/>
        </w:rPr>
        <w:t>es dès maintenant</w:t>
      </w:r>
      <w:r w:rsidRPr="003F1F17">
        <w:rPr>
          <w:rFonts w:cs="Arial"/>
          <w:lang w:val="fr-CH"/>
        </w:rPr>
        <w:t>.</w:t>
      </w:r>
    </w:p>
    <w:p w14:paraId="2EFB7F09" w14:textId="77777777" w:rsidR="00FF579C" w:rsidRPr="002C5245" w:rsidRDefault="00FF579C" w:rsidP="00FF579C">
      <w:pPr>
        <w:spacing w:line="360" w:lineRule="auto"/>
        <w:jc w:val="both"/>
        <w:rPr>
          <w:rFonts w:cs="Arial"/>
          <w:b/>
          <w:bCs/>
          <w:lang w:val="fr-CH"/>
        </w:rPr>
      </w:pPr>
      <w:r w:rsidRPr="002C5245">
        <w:rPr>
          <w:rFonts w:cs="Arial"/>
          <w:b/>
          <w:bCs/>
          <w:lang w:val="fr-CH"/>
        </w:rPr>
        <w:t xml:space="preserve">Moxy Hotel </w:t>
      </w:r>
      <w:r>
        <w:rPr>
          <w:rFonts w:cs="Arial"/>
          <w:b/>
          <w:bCs/>
          <w:lang w:val="fr-CH"/>
        </w:rPr>
        <w:t xml:space="preserve">à </w:t>
      </w:r>
      <w:r w:rsidRPr="002C5245">
        <w:rPr>
          <w:rFonts w:cs="Arial"/>
          <w:b/>
          <w:bCs/>
          <w:lang w:val="fr-CH"/>
        </w:rPr>
        <w:t>Bern</w:t>
      </w:r>
      <w:r>
        <w:rPr>
          <w:rFonts w:cs="Arial"/>
          <w:b/>
          <w:bCs/>
          <w:lang w:val="fr-CH"/>
        </w:rPr>
        <w:t xml:space="preserve">e </w:t>
      </w:r>
      <w:r w:rsidRPr="002C5245">
        <w:rPr>
          <w:rFonts w:cs="Arial"/>
          <w:b/>
          <w:bCs/>
          <w:lang w:val="fr-CH"/>
        </w:rPr>
        <w:t xml:space="preserve">: </w:t>
      </w:r>
      <w:r w:rsidRPr="003F6629">
        <w:rPr>
          <w:rFonts w:cs="Arial"/>
          <w:b/>
          <w:bCs/>
          <w:lang w:val="fr-CH"/>
        </w:rPr>
        <w:t>Pour une nouvelle génération de voyageurs</w:t>
      </w:r>
    </w:p>
    <w:p w14:paraId="592E0290" w14:textId="2B0B84AB" w:rsidR="00FF579C" w:rsidRPr="002C5245" w:rsidRDefault="00FF579C" w:rsidP="00693056">
      <w:pPr>
        <w:spacing w:after="200" w:line="360" w:lineRule="auto"/>
        <w:jc w:val="both"/>
        <w:rPr>
          <w:rFonts w:cs="Arial"/>
          <w:lang w:val="fr-CH"/>
        </w:rPr>
      </w:pPr>
      <w:r w:rsidRPr="003F6629">
        <w:rPr>
          <w:rFonts w:cs="Arial"/>
          <w:lang w:val="fr-CH"/>
        </w:rPr>
        <w:t xml:space="preserve">Après l'ouverture du premier hôtel lifestyle Moxy dans le quartier du Flon à Lausanne en automne 2019, la deuxième succursale suit à Berne. La marque Moxy du groupe Marriott </w:t>
      </w:r>
      <w:r w:rsidRPr="003F6629">
        <w:rPr>
          <w:rFonts w:cs="Arial"/>
          <w:lang w:val="fr-CH"/>
        </w:rPr>
        <w:lastRenderedPageBreak/>
        <w:t xml:space="preserve">s'adresse à une nouvelle génération de voyageurs qui apprécient le style branché, la technologie moderne et un excellent rapport qualité/prix. La jeune marque d'hôtel est synonyme de design moderne avec des lignes claires qui reflètent des éléments individuels et régionaux. Le Moxy Bern Expo est situé à deux pas du Palais des congrès et centre d'expositions, dans le quartier en plein essor du shopping et des divertissements. Il compte 130 </w:t>
      </w:r>
      <w:r w:rsidRPr="00805114">
        <w:rPr>
          <w:rFonts w:cs="Arial"/>
          <w:lang w:val="fr-CH"/>
        </w:rPr>
        <w:t>chambres. Ce concept de lifestyle avenant propose des chambres d'hôtel minimalistes de type loft, avec un mobilier ultra-moderne, une connexion WiFi gratuite et des douches à l'italienne. L'ouverture est prévue au 7 septembre 2020.</w:t>
      </w:r>
      <w:r w:rsidRPr="002C5245">
        <w:rPr>
          <w:rFonts w:cs="Arial"/>
          <w:lang w:val="fr-CH"/>
        </w:rPr>
        <w:t xml:space="preserve"> </w:t>
      </w:r>
    </w:p>
    <w:p w14:paraId="55252E85" w14:textId="77777777" w:rsidR="00FF579C" w:rsidRPr="002C5245" w:rsidRDefault="00FF579C" w:rsidP="00FF579C">
      <w:pPr>
        <w:spacing w:line="360" w:lineRule="auto"/>
        <w:jc w:val="both"/>
        <w:rPr>
          <w:rFonts w:cs="Arial"/>
          <w:b/>
          <w:bCs/>
          <w:lang w:val="fr-CH"/>
        </w:rPr>
      </w:pPr>
      <w:r w:rsidRPr="002C5245">
        <w:rPr>
          <w:rFonts w:cs="Arial"/>
          <w:b/>
          <w:bCs/>
          <w:lang w:val="fr-CH"/>
        </w:rPr>
        <w:t xml:space="preserve">Revier Hotel </w:t>
      </w:r>
      <w:r>
        <w:rPr>
          <w:rFonts w:cs="Arial"/>
          <w:b/>
          <w:bCs/>
          <w:lang w:val="fr-CH"/>
        </w:rPr>
        <w:t xml:space="preserve">à </w:t>
      </w:r>
      <w:r w:rsidRPr="002C5245">
        <w:rPr>
          <w:rFonts w:cs="Arial"/>
          <w:b/>
          <w:bCs/>
          <w:lang w:val="fr-CH"/>
        </w:rPr>
        <w:t>Adelboden</w:t>
      </w:r>
      <w:r>
        <w:rPr>
          <w:rFonts w:cs="Arial"/>
          <w:b/>
          <w:bCs/>
          <w:lang w:val="fr-CH"/>
        </w:rPr>
        <w:t xml:space="preserve"> </w:t>
      </w:r>
      <w:r w:rsidRPr="002C5245">
        <w:rPr>
          <w:rFonts w:cs="Arial"/>
          <w:b/>
          <w:bCs/>
          <w:lang w:val="fr-CH"/>
        </w:rPr>
        <w:t xml:space="preserve">: </w:t>
      </w:r>
      <w:r w:rsidRPr="00B7102B">
        <w:rPr>
          <w:rFonts w:cs="Arial"/>
          <w:b/>
          <w:bCs/>
          <w:lang w:val="fr-CH"/>
        </w:rPr>
        <w:t>L'hôtel construit principalement en bois</w:t>
      </w:r>
    </w:p>
    <w:p w14:paraId="75D7D369" w14:textId="24B4F657" w:rsidR="00FF579C" w:rsidRPr="002C5245" w:rsidRDefault="00805114" w:rsidP="00693056">
      <w:pPr>
        <w:spacing w:after="200" w:line="360" w:lineRule="auto"/>
        <w:jc w:val="both"/>
        <w:rPr>
          <w:rFonts w:cs="Arial"/>
          <w:lang w:val="fr-CH"/>
        </w:rPr>
      </w:pPr>
      <w:r>
        <w:rPr>
          <w:rFonts w:cs="Arial"/>
          <w:lang w:val="fr-CH"/>
        </w:rPr>
        <w:t>L’</w:t>
      </w:r>
      <w:r w:rsidR="00FF579C" w:rsidRPr="00B7102B">
        <w:rPr>
          <w:rFonts w:cs="Arial"/>
          <w:lang w:val="fr-CH"/>
        </w:rPr>
        <w:t xml:space="preserve">évolution positive ne se limite pas à la ville de Berne. Effectivement, des investissements dans l'infrastructure hôtelière sont réalisés dans toute la région. À Adelboden, par exemple, où </w:t>
      </w:r>
      <w:r>
        <w:rPr>
          <w:rFonts w:cs="Arial"/>
          <w:lang w:val="fr-CH"/>
        </w:rPr>
        <w:t>vient juste d’ouvrir</w:t>
      </w:r>
      <w:r w:rsidR="00FF579C" w:rsidRPr="00B7102B">
        <w:rPr>
          <w:rFonts w:cs="Arial"/>
          <w:lang w:val="fr-CH"/>
        </w:rPr>
        <w:t xml:space="preserve"> le deuxième hôtel Revier en Suisse, après la première ouverture à Lenzerheide en 2017. L'hôtel, qui fait partie du Revier Hospitality Group Suisse, table sur un concept lifestyle avec un design moderne, une interaction simple et une gamme de nourriture et de boissons tendance</w:t>
      </w:r>
      <w:r w:rsidR="00FF579C" w:rsidRPr="002C5245">
        <w:rPr>
          <w:rFonts w:cs="Arial"/>
          <w:lang w:val="fr-CH"/>
        </w:rPr>
        <w:t>.</w:t>
      </w:r>
    </w:p>
    <w:p w14:paraId="73D666DE" w14:textId="77777777" w:rsidR="00FF579C" w:rsidRPr="00B7102B" w:rsidRDefault="00FF579C" w:rsidP="00FF579C">
      <w:pPr>
        <w:spacing w:line="360" w:lineRule="auto"/>
        <w:jc w:val="both"/>
        <w:rPr>
          <w:rFonts w:cs="Arial"/>
          <w:b/>
          <w:bCs/>
          <w:lang w:val="fr-CH"/>
        </w:rPr>
      </w:pPr>
      <w:r w:rsidRPr="00B7102B">
        <w:rPr>
          <w:rFonts w:cs="Arial"/>
          <w:b/>
          <w:bCs/>
          <w:lang w:val="fr-CH"/>
        </w:rPr>
        <w:t>Seepark Hotel</w:t>
      </w:r>
      <w:r>
        <w:rPr>
          <w:rFonts w:cs="Arial"/>
          <w:b/>
          <w:bCs/>
          <w:lang w:val="fr-CH"/>
        </w:rPr>
        <w:t xml:space="preserve"> à</w:t>
      </w:r>
      <w:r w:rsidRPr="00B7102B">
        <w:rPr>
          <w:rFonts w:cs="Arial"/>
          <w:b/>
          <w:bCs/>
          <w:lang w:val="fr-CH"/>
        </w:rPr>
        <w:t xml:space="preserve"> Th</w:t>
      </w:r>
      <w:r>
        <w:rPr>
          <w:rFonts w:cs="Arial"/>
          <w:b/>
          <w:bCs/>
          <w:lang w:val="fr-CH"/>
        </w:rPr>
        <w:t>o</w:t>
      </w:r>
      <w:r w:rsidRPr="00B7102B">
        <w:rPr>
          <w:rFonts w:cs="Arial"/>
          <w:b/>
          <w:bCs/>
          <w:lang w:val="fr-CH"/>
        </w:rPr>
        <w:t>un</w:t>
      </w:r>
      <w:r>
        <w:rPr>
          <w:rFonts w:cs="Arial"/>
          <w:b/>
          <w:bCs/>
          <w:lang w:val="fr-CH"/>
        </w:rPr>
        <w:t>e</w:t>
      </w:r>
      <w:r w:rsidRPr="00B7102B">
        <w:rPr>
          <w:rFonts w:cs="Arial"/>
          <w:b/>
          <w:bCs/>
          <w:lang w:val="fr-CH"/>
        </w:rPr>
        <w:t xml:space="preserve"> : Réouverture avec une étoile </w:t>
      </w:r>
    </w:p>
    <w:p w14:paraId="03353914" w14:textId="77777777" w:rsidR="00FF579C" w:rsidRPr="002C5245" w:rsidRDefault="00FF579C" w:rsidP="00FF579C">
      <w:pPr>
        <w:spacing w:line="360" w:lineRule="auto"/>
        <w:jc w:val="both"/>
        <w:rPr>
          <w:rFonts w:cs="Arial"/>
          <w:lang w:val="fr-CH"/>
        </w:rPr>
      </w:pPr>
      <w:r w:rsidRPr="00B7102B">
        <w:rPr>
          <w:rFonts w:cs="Arial"/>
          <w:lang w:val="fr-CH"/>
        </w:rPr>
        <w:t>Le Seepark Thun est à nouveau ouvert depuis le lundi 18 mai 2020. Conformément au plan de protection, les hôtes se voient offrir tout ce dont ils ont besoin pour un court séjour de détente, une gastronomie étoilée et des séminaires professionnels. En février 2020, le "dasRestaurant", dirigé par le sous-chef Dominik Sato, la cheffe de cuisine Anja Bühler et le chef de restaurants Jan-Niklas Borbeck, a obtenu sa première étoile Michelin</w:t>
      </w:r>
      <w:r w:rsidRPr="002C5245">
        <w:rPr>
          <w:rFonts w:cs="Arial"/>
          <w:lang w:val="fr-CH"/>
        </w:rPr>
        <w:t>.</w:t>
      </w:r>
    </w:p>
    <w:p w14:paraId="2BDB736F" w14:textId="77777777" w:rsidR="00FF579C" w:rsidRPr="002C5245" w:rsidRDefault="00FF579C" w:rsidP="00FF579C">
      <w:pPr>
        <w:spacing w:line="360" w:lineRule="auto"/>
        <w:jc w:val="both"/>
        <w:rPr>
          <w:rFonts w:cs="Arial"/>
          <w:lang w:val="fr-CH"/>
        </w:rPr>
      </w:pPr>
    </w:p>
    <w:p w14:paraId="1CE82186" w14:textId="77777777" w:rsidR="00FF579C" w:rsidRPr="005B0431" w:rsidRDefault="00FF579C" w:rsidP="00FF579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bCs/>
          <w:sz w:val="20"/>
          <w:szCs w:val="20"/>
          <w:lang w:val="fr-CH"/>
        </w:rPr>
      </w:pPr>
      <w:r w:rsidRPr="002C5245">
        <w:rPr>
          <w:rFonts w:cs="Arial"/>
          <w:b/>
          <w:bCs/>
          <w:sz w:val="20"/>
          <w:szCs w:val="20"/>
          <w:lang w:val="fr-CH"/>
        </w:rPr>
        <w:t>Pour de plus amples informations (média) :</w:t>
      </w:r>
      <w:r w:rsidRPr="002C5245">
        <w:rPr>
          <w:rFonts w:cs="Arial"/>
          <w:sz w:val="20"/>
          <w:szCs w:val="20"/>
          <w:lang w:val="fr-CH"/>
        </w:rPr>
        <w:br/>
        <w:t xml:space="preserve">Gere Gretz &amp; Audrey Meyer, </w:t>
      </w:r>
      <w:bookmarkStart w:id="0" w:name="OLE_LINK2"/>
      <w:r w:rsidRPr="002C5245">
        <w:rPr>
          <w:rFonts w:cs="Arial"/>
          <w:sz w:val="20"/>
          <w:szCs w:val="20"/>
          <w:lang w:val="fr-CH"/>
        </w:rPr>
        <w:t>service de presse BE! Tourisme</w:t>
      </w:r>
      <w:bookmarkEnd w:id="0"/>
      <w:r w:rsidRPr="002C5245">
        <w:rPr>
          <w:rFonts w:cs="Arial"/>
          <w:sz w:val="20"/>
          <w:szCs w:val="20"/>
          <w:lang w:val="fr-CH"/>
        </w:rPr>
        <w:t xml:space="preserve"> SA</w:t>
      </w:r>
      <w:r w:rsidRPr="002C5245">
        <w:rPr>
          <w:rFonts w:cs="Arial"/>
          <w:sz w:val="20"/>
          <w:szCs w:val="20"/>
          <w:lang w:val="fr-CH"/>
        </w:rPr>
        <w:br/>
        <w:t xml:space="preserve">c/o Gretz Communications AG, Zähringerstr. 16, 3012 Berne </w:t>
      </w:r>
      <w:r w:rsidRPr="002C5245">
        <w:rPr>
          <w:rFonts w:cs="Arial"/>
          <w:sz w:val="20"/>
          <w:szCs w:val="20"/>
          <w:lang w:val="fr-CH"/>
        </w:rPr>
        <w:br/>
      </w:r>
      <w:r w:rsidRPr="005B0431">
        <w:rPr>
          <w:rFonts w:cs="Arial"/>
          <w:sz w:val="20"/>
          <w:szCs w:val="20"/>
          <w:lang w:val="fr-CH"/>
        </w:rPr>
        <w:t xml:space="preserve">Téléphone +41 (0)31 300 30 70, e-mail </w:t>
      </w:r>
      <w:hyperlink r:id="rId8" w:history="1">
        <w:r w:rsidRPr="005B0431">
          <w:rPr>
            <w:rStyle w:val="Hyperlink"/>
            <w:rFonts w:cs="Arial"/>
            <w:color w:val="auto"/>
            <w:sz w:val="20"/>
            <w:szCs w:val="20"/>
            <w:lang w:val="fr-CH"/>
          </w:rPr>
          <w:t>info@gretzcom.ch</w:t>
        </w:r>
      </w:hyperlink>
      <w:r w:rsidRPr="005B0431">
        <w:rPr>
          <w:rFonts w:cs="Arial"/>
          <w:sz w:val="20"/>
          <w:szCs w:val="20"/>
          <w:lang w:val="fr-CH"/>
        </w:rPr>
        <w:t xml:space="preserve">  </w:t>
      </w:r>
      <w:r w:rsidRPr="005B0431">
        <w:rPr>
          <w:rFonts w:cs="Arial"/>
          <w:sz w:val="20"/>
          <w:szCs w:val="20"/>
          <w:lang w:val="fr-CH"/>
        </w:rPr>
        <w:br/>
        <w:t>Internet :</w:t>
      </w:r>
      <w:r w:rsidRPr="005B0431">
        <w:rPr>
          <w:rStyle w:val="Hyperlink"/>
          <w:rFonts w:cs="Arial"/>
          <w:color w:val="auto"/>
          <w:sz w:val="20"/>
          <w:szCs w:val="20"/>
          <w:lang w:val="fr-CH"/>
        </w:rPr>
        <w:t xml:space="preserve"> </w:t>
      </w:r>
      <w:hyperlink r:id="rId9" w:history="1">
        <w:r w:rsidRPr="005B0431">
          <w:rPr>
            <w:rStyle w:val="Hyperlink"/>
            <w:rFonts w:cs="Arial"/>
            <w:color w:val="auto"/>
            <w:sz w:val="20"/>
            <w:szCs w:val="20"/>
            <w:lang w:val="fr-CH"/>
          </w:rPr>
          <w:t>www.madeinbern.ch</w:t>
        </w:r>
      </w:hyperlink>
      <w:r w:rsidRPr="005B0431">
        <w:rPr>
          <w:rStyle w:val="Hyperlink"/>
          <w:rFonts w:cs="Arial"/>
          <w:color w:val="auto"/>
          <w:sz w:val="20"/>
          <w:szCs w:val="20"/>
          <w:lang w:val="fr-CH"/>
        </w:rPr>
        <w:t xml:space="preserve"> </w:t>
      </w:r>
    </w:p>
    <w:p w14:paraId="105AE501" w14:textId="77777777" w:rsidR="00FF579C" w:rsidRDefault="00FF579C" w:rsidP="00FF579C">
      <w:pPr>
        <w:widowControl w:val="0"/>
        <w:jc w:val="both"/>
        <w:rPr>
          <w:rFonts w:cs="Arial"/>
          <w:bCs/>
          <w:sz w:val="20"/>
          <w:szCs w:val="20"/>
          <w:u w:val="single"/>
          <w:lang w:val="fr-CH"/>
        </w:rPr>
      </w:pPr>
    </w:p>
    <w:p w14:paraId="0A100A3E" w14:textId="77777777" w:rsidR="00FF579C" w:rsidRPr="002C5245" w:rsidRDefault="00FF579C" w:rsidP="00FF579C">
      <w:pPr>
        <w:widowControl w:val="0"/>
        <w:jc w:val="both"/>
        <w:rPr>
          <w:rFonts w:cs="Arial"/>
          <w:bCs/>
          <w:sz w:val="20"/>
          <w:szCs w:val="20"/>
          <w:lang w:val="fr-CH"/>
        </w:rPr>
      </w:pPr>
      <w:r w:rsidRPr="002C5245">
        <w:rPr>
          <w:rFonts w:cs="Arial"/>
          <w:bCs/>
          <w:sz w:val="20"/>
          <w:szCs w:val="20"/>
          <w:u w:val="single"/>
          <w:lang w:val="fr-CH"/>
        </w:rPr>
        <w:t>À propos de BE! Tourisme :</w:t>
      </w:r>
      <w:r w:rsidRPr="002C5245">
        <w:rPr>
          <w:rFonts w:cs="Arial"/>
          <w:bCs/>
          <w:sz w:val="20"/>
          <w:szCs w:val="20"/>
          <w:lang w:val="fr-CH"/>
        </w:rPr>
        <w:t xml:space="preserve"> Berne fait partie des régions touristiques les plus diversifiées de Suisse. De la capitale inscrite au patrimoine de l’UNESCO au trio mondialement célèbre formé par l’Eiger, le Mönch et la Jungfrau, de l’Emmental au Seeland – le canton de Berne offre des destinations pour tous les goûts. Les pittoresques paysages jalonnés de plus de 800 lacs étincelants et bordés d’innombrables sommets sont tout autant attirants que les évènements de classe mondiale, les moments de plaisir de haut niveau, les traditions vivantes et les coutumes palpables. Les histoires de Made in Bern font parfois rire, parfois pleurer, parfois réfléchir… Pourtant, elles ont toutes une chose en commun : elles donnent envie d’en savoir plus. Elles témoignent des histoires, des traditions et des coutumes, des évènements actuels et de la vie dans le canton de Berne.</w:t>
      </w:r>
    </w:p>
    <w:p w14:paraId="420DC7E9" w14:textId="34FE774B" w:rsidR="00FD6EA1" w:rsidRPr="00FF579C" w:rsidRDefault="0055216C" w:rsidP="00FF579C">
      <w:pPr>
        <w:rPr>
          <w:lang w:val="fr-CH"/>
        </w:rPr>
      </w:pPr>
    </w:p>
    <w:sectPr w:rsidR="00FD6EA1" w:rsidRPr="00FF579C" w:rsidSect="00A31F14">
      <w:headerReference w:type="default" r:id="rId10"/>
      <w:pgSz w:w="11906" w:h="16838"/>
      <w:pgMar w:top="2268"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88BBC" w14:textId="77777777" w:rsidR="002052A7" w:rsidRDefault="002052A7">
      <w:r>
        <w:separator/>
      </w:r>
    </w:p>
  </w:endnote>
  <w:endnote w:type="continuationSeparator" w:id="0">
    <w:p w14:paraId="4756EB37" w14:textId="77777777" w:rsidR="002052A7" w:rsidRDefault="0020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1BC82" w14:textId="77777777" w:rsidR="002052A7" w:rsidRDefault="002052A7">
      <w:r>
        <w:separator/>
      </w:r>
    </w:p>
  </w:footnote>
  <w:footnote w:type="continuationSeparator" w:id="0">
    <w:p w14:paraId="1C96ED79" w14:textId="77777777" w:rsidR="002052A7" w:rsidRDefault="0020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77777777" w:rsidR="00D02006" w:rsidRPr="00850AA6" w:rsidRDefault="0037770E" w:rsidP="00850AA6">
    <w:pPr>
      <w:pStyle w:val="Kopfzeile"/>
      <w:jc w:val="right"/>
    </w:pPr>
    <w:r w:rsidRPr="0037770E">
      <w:rPr>
        <w:noProof/>
        <w:lang w:eastAsia="de-CH"/>
      </w:rPr>
      <w:drawing>
        <wp:anchor distT="0" distB="0" distL="114300" distR="114300" simplePos="0" relativeHeight="251658240" behindDoc="1" locked="0" layoutInCell="1" allowOverlap="1" wp14:anchorId="0CBED20E" wp14:editId="0F8D0B40">
          <wp:simplePos x="0" y="0"/>
          <wp:positionH relativeFrom="margin">
            <wp:align>right</wp:align>
          </wp:positionH>
          <wp:positionV relativeFrom="paragraph">
            <wp:posOffset>147320</wp:posOffset>
          </wp:positionV>
          <wp:extent cx="847725" cy="846120"/>
          <wp:effectExtent l="0" t="0" r="0" b="0"/>
          <wp:wrapNone/>
          <wp:docPr id="1" name="Grafik 1" descr="N:\Bern\Logos\Logo BE! Tourismus\BE_Label_2016_R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ern\Logos\Logo BE! Tourismus\BE_Label_2016_RZ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6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32D9B"/>
    <w:rsid w:val="00061592"/>
    <w:rsid w:val="00062D32"/>
    <w:rsid w:val="000668E6"/>
    <w:rsid w:val="00075316"/>
    <w:rsid w:val="000A31CB"/>
    <w:rsid w:val="000C1C80"/>
    <w:rsid w:val="000C673D"/>
    <w:rsid w:val="000D6C8F"/>
    <w:rsid w:val="000F2EC8"/>
    <w:rsid w:val="000F524C"/>
    <w:rsid w:val="00100C76"/>
    <w:rsid w:val="00105E5B"/>
    <w:rsid w:val="001154D0"/>
    <w:rsid w:val="001221F7"/>
    <w:rsid w:val="00141385"/>
    <w:rsid w:val="00153A5C"/>
    <w:rsid w:val="00157AB6"/>
    <w:rsid w:val="00161E93"/>
    <w:rsid w:val="001D3C3D"/>
    <w:rsid w:val="001D5B92"/>
    <w:rsid w:val="001F7805"/>
    <w:rsid w:val="002052A7"/>
    <w:rsid w:val="002355E2"/>
    <w:rsid w:val="002358B7"/>
    <w:rsid w:val="00241C12"/>
    <w:rsid w:val="002667EA"/>
    <w:rsid w:val="00281832"/>
    <w:rsid w:val="002943AA"/>
    <w:rsid w:val="002A0243"/>
    <w:rsid w:val="002B43B3"/>
    <w:rsid w:val="002D1854"/>
    <w:rsid w:val="002E0013"/>
    <w:rsid w:val="002F0636"/>
    <w:rsid w:val="002F45FE"/>
    <w:rsid w:val="00300BA6"/>
    <w:rsid w:val="0031231C"/>
    <w:rsid w:val="00312449"/>
    <w:rsid w:val="00314E6F"/>
    <w:rsid w:val="003278F7"/>
    <w:rsid w:val="0033565F"/>
    <w:rsid w:val="00375C40"/>
    <w:rsid w:val="0037770E"/>
    <w:rsid w:val="00380A53"/>
    <w:rsid w:val="00383DC0"/>
    <w:rsid w:val="003A638F"/>
    <w:rsid w:val="003C34E6"/>
    <w:rsid w:val="003C6ADD"/>
    <w:rsid w:val="003D6FF4"/>
    <w:rsid w:val="003E2EE5"/>
    <w:rsid w:val="003F076B"/>
    <w:rsid w:val="00417F0A"/>
    <w:rsid w:val="004331CF"/>
    <w:rsid w:val="00443753"/>
    <w:rsid w:val="00443B1F"/>
    <w:rsid w:val="00447A8E"/>
    <w:rsid w:val="00456219"/>
    <w:rsid w:val="004611DA"/>
    <w:rsid w:val="004619C7"/>
    <w:rsid w:val="00496022"/>
    <w:rsid w:val="004A75E3"/>
    <w:rsid w:val="004C085E"/>
    <w:rsid w:val="004C7829"/>
    <w:rsid w:val="004D4C31"/>
    <w:rsid w:val="004D65CD"/>
    <w:rsid w:val="004D6FBE"/>
    <w:rsid w:val="00532A44"/>
    <w:rsid w:val="0055216C"/>
    <w:rsid w:val="0055663C"/>
    <w:rsid w:val="0056198A"/>
    <w:rsid w:val="005A02AF"/>
    <w:rsid w:val="005A7D02"/>
    <w:rsid w:val="005D73F5"/>
    <w:rsid w:val="005E030F"/>
    <w:rsid w:val="005E2487"/>
    <w:rsid w:val="005E6F66"/>
    <w:rsid w:val="005F0874"/>
    <w:rsid w:val="005F4709"/>
    <w:rsid w:val="005F558A"/>
    <w:rsid w:val="00617885"/>
    <w:rsid w:val="00641B04"/>
    <w:rsid w:val="00642A24"/>
    <w:rsid w:val="00651E72"/>
    <w:rsid w:val="00656D7A"/>
    <w:rsid w:val="0066104F"/>
    <w:rsid w:val="00661EE4"/>
    <w:rsid w:val="00662FBF"/>
    <w:rsid w:val="00693056"/>
    <w:rsid w:val="006A62E4"/>
    <w:rsid w:val="006B11E4"/>
    <w:rsid w:val="006C39B0"/>
    <w:rsid w:val="006D5BB8"/>
    <w:rsid w:val="006D7E2C"/>
    <w:rsid w:val="006E4C27"/>
    <w:rsid w:val="006F7872"/>
    <w:rsid w:val="00760FE5"/>
    <w:rsid w:val="007B789E"/>
    <w:rsid w:val="007C3F14"/>
    <w:rsid w:val="007D6E38"/>
    <w:rsid w:val="007E4D8B"/>
    <w:rsid w:val="00805114"/>
    <w:rsid w:val="008432FD"/>
    <w:rsid w:val="0084517E"/>
    <w:rsid w:val="008A1BDE"/>
    <w:rsid w:val="008A207D"/>
    <w:rsid w:val="008C0FB7"/>
    <w:rsid w:val="008D3714"/>
    <w:rsid w:val="008E51EF"/>
    <w:rsid w:val="008E56E1"/>
    <w:rsid w:val="008F20E9"/>
    <w:rsid w:val="0090722A"/>
    <w:rsid w:val="0092151A"/>
    <w:rsid w:val="009608B6"/>
    <w:rsid w:val="00980787"/>
    <w:rsid w:val="00997EDB"/>
    <w:rsid w:val="009A25E6"/>
    <w:rsid w:val="009B790C"/>
    <w:rsid w:val="009C3861"/>
    <w:rsid w:val="009D41AB"/>
    <w:rsid w:val="009E324A"/>
    <w:rsid w:val="00A10BAE"/>
    <w:rsid w:val="00A31F14"/>
    <w:rsid w:val="00A34061"/>
    <w:rsid w:val="00A36AD2"/>
    <w:rsid w:val="00A37710"/>
    <w:rsid w:val="00A37CCE"/>
    <w:rsid w:val="00A4016B"/>
    <w:rsid w:val="00A475C5"/>
    <w:rsid w:val="00A54158"/>
    <w:rsid w:val="00A57901"/>
    <w:rsid w:val="00A673A0"/>
    <w:rsid w:val="00AA37E8"/>
    <w:rsid w:val="00AA41F1"/>
    <w:rsid w:val="00AA5116"/>
    <w:rsid w:val="00AB0509"/>
    <w:rsid w:val="00AB066B"/>
    <w:rsid w:val="00AD442D"/>
    <w:rsid w:val="00AF3857"/>
    <w:rsid w:val="00B0157B"/>
    <w:rsid w:val="00B17699"/>
    <w:rsid w:val="00B268C2"/>
    <w:rsid w:val="00B96C6B"/>
    <w:rsid w:val="00BC0354"/>
    <w:rsid w:val="00BD5BCF"/>
    <w:rsid w:val="00BE7EB2"/>
    <w:rsid w:val="00BF4600"/>
    <w:rsid w:val="00C37E32"/>
    <w:rsid w:val="00C40891"/>
    <w:rsid w:val="00C45707"/>
    <w:rsid w:val="00C5433E"/>
    <w:rsid w:val="00C65019"/>
    <w:rsid w:val="00C77276"/>
    <w:rsid w:val="00CA02EC"/>
    <w:rsid w:val="00CA6226"/>
    <w:rsid w:val="00CA67A7"/>
    <w:rsid w:val="00CD0F0F"/>
    <w:rsid w:val="00CE421C"/>
    <w:rsid w:val="00CE5D5B"/>
    <w:rsid w:val="00CE6058"/>
    <w:rsid w:val="00CE6B1E"/>
    <w:rsid w:val="00CF63CE"/>
    <w:rsid w:val="00D0260A"/>
    <w:rsid w:val="00D06806"/>
    <w:rsid w:val="00D45D97"/>
    <w:rsid w:val="00D56522"/>
    <w:rsid w:val="00D87B42"/>
    <w:rsid w:val="00D963C3"/>
    <w:rsid w:val="00E26B8B"/>
    <w:rsid w:val="00E2767F"/>
    <w:rsid w:val="00E33037"/>
    <w:rsid w:val="00E345D3"/>
    <w:rsid w:val="00E45A28"/>
    <w:rsid w:val="00E73D9D"/>
    <w:rsid w:val="00EA1982"/>
    <w:rsid w:val="00EB2FA7"/>
    <w:rsid w:val="00EC152E"/>
    <w:rsid w:val="00ED798F"/>
    <w:rsid w:val="00EF3F5C"/>
    <w:rsid w:val="00EF4EF0"/>
    <w:rsid w:val="00F0154B"/>
    <w:rsid w:val="00F03BB3"/>
    <w:rsid w:val="00F25D32"/>
    <w:rsid w:val="00F56899"/>
    <w:rsid w:val="00F67452"/>
    <w:rsid w:val="00F72273"/>
    <w:rsid w:val="00F86CFC"/>
    <w:rsid w:val="00F90FF3"/>
    <w:rsid w:val="00F9594E"/>
    <w:rsid w:val="00FA23C3"/>
    <w:rsid w:val="00FB3CF9"/>
    <w:rsid w:val="00FB5972"/>
    <w:rsid w:val="00FB64A4"/>
    <w:rsid w:val="00FB799F"/>
    <w:rsid w:val="00FC0A56"/>
    <w:rsid w:val="00FC0D39"/>
    <w:rsid w:val="00FC1E0E"/>
    <w:rsid w:val="00FF57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semiHidden/>
    <w:unhideWhenUsed/>
    <w:rsid w:val="00BF4600"/>
    <w:rPr>
      <w:sz w:val="20"/>
      <w:szCs w:val="20"/>
    </w:rPr>
  </w:style>
  <w:style w:type="character" w:customStyle="1" w:styleId="KommentartextZchn">
    <w:name w:val="Kommentartext Zchn"/>
    <w:basedOn w:val="Absatz-Standardschriftart"/>
    <w:link w:val="Kommentartext"/>
    <w:uiPriority w:val="99"/>
    <w:semiHidden/>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deinber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025F-2F89-4EBC-8E55-D0932B72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4642</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Gretz Communications AG</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Gretz Communications</cp:lastModifiedBy>
  <cp:revision>19</cp:revision>
  <cp:lastPrinted>2020-01-24T13:24:00Z</cp:lastPrinted>
  <dcterms:created xsi:type="dcterms:W3CDTF">2020-05-18T07:01:00Z</dcterms:created>
  <dcterms:modified xsi:type="dcterms:W3CDTF">2020-06-24T08:37:00Z</dcterms:modified>
</cp:coreProperties>
</file>